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259077" w14:textId="6992731E" w:rsidR="00E10654" w:rsidRP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Муниципальное общеобразовательн</w:t>
      </w:r>
      <w:r>
        <w:rPr>
          <w:rFonts w:ascii="Times New Roman" w:hAnsi="Times New Roman" w:cs="Times New Roman"/>
          <w:b/>
          <w:bCs/>
          <w:sz w:val="28"/>
          <w:szCs w:val="28"/>
        </w:rPr>
        <w:t xml:space="preserve">ое бюджетное учреждение </w:t>
      </w:r>
      <w:proofErr w:type="gramStart"/>
      <w:r>
        <w:rPr>
          <w:rFonts w:ascii="Times New Roman" w:hAnsi="Times New Roman" w:cs="Times New Roman"/>
          <w:b/>
          <w:bCs/>
          <w:sz w:val="28"/>
          <w:szCs w:val="28"/>
        </w:rPr>
        <w:t>средняя</w:t>
      </w:r>
      <w:proofErr w:type="gramEnd"/>
    </w:p>
    <w:p w14:paraId="7323DD6D" w14:textId="78C6B453" w:rsidR="00E10654" w:rsidRP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общеобразоват</w:t>
      </w:r>
      <w:r>
        <w:rPr>
          <w:rFonts w:ascii="Times New Roman" w:hAnsi="Times New Roman" w:cs="Times New Roman"/>
          <w:b/>
          <w:bCs/>
          <w:sz w:val="28"/>
          <w:szCs w:val="28"/>
        </w:rPr>
        <w:t xml:space="preserve">ельная школа с. </w:t>
      </w:r>
      <w:proofErr w:type="spellStart"/>
      <w:r>
        <w:rPr>
          <w:rFonts w:ascii="Times New Roman" w:hAnsi="Times New Roman" w:cs="Times New Roman"/>
          <w:b/>
          <w:bCs/>
          <w:sz w:val="28"/>
          <w:szCs w:val="28"/>
        </w:rPr>
        <w:t>Усман</w:t>
      </w:r>
      <w:proofErr w:type="spellEnd"/>
      <w:r>
        <w:rPr>
          <w:rFonts w:ascii="Times New Roman" w:hAnsi="Times New Roman" w:cs="Times New Roman"/>
          <w:b/>
          <w:bCs/>
          <w:sz w:val="28"/>
          <w:szCs w:val="28"/>
        </w:rPr>
        <w:t>-Ташлы</w:t>
      </w:r>
      <w:r w:rsidRPr="00E10654">
        <w:rPr>
          <w:rFonts w:ascii="Times New Roman" w:hAnsi="Times New Roman" w:cs="Times New Roman"/>
          <w:b/>
          <w:bCs/>
          <w:sz w:val="28"/>
          <w:szCs w:val="28"/>
        </w:rPr>
        <w:t xml:space="preserve"> муниципального района</w:t>
      </w:r>
    </w:p>
    <w:p w14:paraId="41F28147" w14:textId="7A00C9C9" w:rsidR="00E10654" w:rsidRPr="00E10654" w:rsidRDefault="00E10654" w:rsidP="00E10654">
      <w:pPr>
        <w:jc w:val="center"/>
        <w:rPr>
          <w:rFonts w:ascii="Times New Roman" w:hAnsi="Times New Roman" w:cs="Times New Roman"/>
          <w:b/>
          <w:bCs/>
          <w:sz w:val="28"/>
          <w:szCs w:val="28"/>
        </w:rPr>
      </w:pPr>
      <w:proofErr w:type="spellStart"/>
      <w:r w:rsidRPr="00E10654">
        <w:rPr>
          <w:rFonts w:ascii="Times New Roman" w:hAnsi="Times New Roman" w:cs="Times New Roman"/>
          <w:b/>
          <w:bCs/>
          <w:sz w:val="28"/>
          <w:szCs w:val="28"/>
        </w:rPr>
        <w:t>Ермекеевский</w:t>
      </w:r>
      <w:proofErr w:type="spellEnd"/>
      <w:r w:rsidRPr="00E10654">
        <w:rPr>
          <w:rFonts w:ascii="Times New Roman" w:hAnsi="Times New Roman" w:cs="Times New Roman"/>
          <w:b/>
          <w:bCs/>
          <w:sz w:val="28"/>
          <w:szCs w:val="28"/>
        </w:rPr>
        <w:t xml:space="preserve"> район Республики Башкортостан</w:t>
      </w:r>
    </w:p>
    <w:p w14:paraId="1F9AB543" w14:textId="77777777" w:rsidR="00E10654" w:rsidRDefault="00E10654" w:rsidP="00E10654">
      <w:pPr>
        <w:jc w:val="center"/>
        <w:rPr>
          <w:rFonts w:ascii="Times New Roman" w:hAnsi="Times New Roman" w:cs="Times New Roman"/>
          <w:b/>
          <w:bCs/>
          <w:sz w:val="28"/>
          <w:szCs w:val="28"/>
        </w:rPr>
      </w:pPr>
    </w:p>
    <w:p w14:paraId="0D288663" w14:textId="77777777" w:rsidR="00E10654" w:rsidRDefault="00E10654" w:rsidP="00E10654">
      <w:pPr>
        <w:jc w:val="center"/>
        <w:rPr>
          <w:rFonts w:ascii="Times New Roman" w:hAnsi="Times New Roman" w:cs="Times New Roman"/>
          <w:b/>
          <w:bCs/>
          <w:sz w:val="28"/>
          <w:szCs w:val="28"/>
        </w:rPr>
      </w:pPr>
    </w:p>
    <w:p w14:paraId="66B83C89" w14:textId="77777777" w:rsidR="00E10654" w:rsidRDefault="00E10654" w:rsidP="00E10654">
      <w:pPr>
        <w:jc w:val="center"/>
        <w:rPr>
          <w:rFonts w:ascii="Times New Roman" w:hAnsi="Times New Roman" w:cs="Times New Roman"/>
          <w:b/>
          <w:bCs/>
          <w:sz w:val="28"/>
          <w:szCs w:val="28"/>
        </w:rPr>
      </w:pPr>
    </w:p>
    <w:p w14:paraId="44F732EE" w14:textId="77777777" w:rsidR="00E10654" w:rsidRDefault="00E10654" w:rsidP="00E10654">
      <w:pPr>
        <w:jc w:val="center"/>
        <w:rPr>
          <w:rFonts w:ascii="Times New Roman" w:hAnsi="Times New Roman" w:cs="Times New Roman"/>
          <w:b/>
          <w:bCs/>
          <w:sz w:val="28"/>
          <w:szCs w:val="28"/>
        </w:rPr>
      </w:pPr>
    </w:p>
    <w:p w14:paraId="5A69A229" w14:textId="77777777" w:rsidR="00E10654" w:rsidRDefault="00E10654" w:rsidP="00E10654">
      <w:pPr>
        <w:jc w:val="center"/>
        <w:rPr>
          <w:rFonts w:ascii="Times New Roman" w:hAnsi="Times New Roman" w:cs="Times New Roman"/>
          <w:b/>
          <w:bCs/>
          <w:sz w:val="28"/>
          <w:szCs w:val="28"/>
        </w:rPr>
      </w:pPr>
    </w:p>
    <w:p w14:paraId="217EE699" w14:textId="77777777" w:rsidR="00E10654" w:rsidRDefault="00E10654" w:rsidP="00E10654">
      <w:pPr>
        <w:jc w:val="center"/>
        <w:rPr>
          <w:rFonts w:ascii="Times New Roman" w:hAnsi="Times New Roman" w:cs="Times New Roman"/>
          <w:b/>
          <w:bCs/>
          <w:sz w:val="28"/>
          <w:szCs w:val="28"/>
        </w:rPr>
      </w:pPr>
    </w:p>
    <w:p w14:paraId="1C613E0C" w14:textId="77777777" w:rsidR="00E10654" w:rsidRDefault="00E10654" w:rsidP="00E10654">
      <w:pPr>
        <w:jc w:val="center"/>
        <w:rPr>
          <w:rFonts w:ascii="Times New Roman" w:hAnsi="Times New Roman" w:cs="Times New Roman"/>
          <w:b/>
          <w:bCs/>
          <w:sz w:val="28"/>
          <w:szCs w:val="28"/>
        </w:rPr>
      </w:pPr>
    </w:p>
    <w:p w14:paraId="59960A41" w14:textId="77777777" w:rsidR="00E10654" w:rsidRDefault="00E10654" w:rsidP="00E10654">
      <w:pPr>
        <w:jc w:val="center"/>
        <w:rPr>
          <w:rFonts w:ascii="Times New Roman" w:hAnsi="Times New Roman" w:cs="Times New Roman"/>
          <w:b/>
          <w:bCs/>
          <w:sz w:val="28"/>
          <w:szCs w:val="28"/>
        </w:rPr>
      </w:pPr>
    </w:p>
    <w:p w14:paraId="6C144CC8" w14:textId="77777777" w:rsidR="00E10654" w:rsidRDefault="00E10654" w:rsidP="00E10654">
      <w:pPr>
        <w:jc w:val="center"/>
        <w:rPr>
          <w:rFonts w:ascii="Times New Roman" w:hAnsi="Times New Roman" w:cs="Times New Roman"/>
          <w:b/>
          <w:bCs/>
          <w:sz w:val="28"/>
          <w:szCs w:val="28"/>
        </w:rPr>
      </w:pPr>
    </w:p>
    <w:p w14:paraId="61D28772" w14:textId="77777777" w:rsidR="00E10654" w:rsidRDefault="00E10654" w:rsidP="00E10654">
      <w:pPr>
        <w:jc w:val="center"/>
        <w:rPr>
          <w:rFonts w:ascii="Times New Roman" w:hAnsi="Times New Roman" w:cs="Times New Roman"/>
          <w:b/>
          <w:bCs/>
          <w:sz w:val="28"/>
          <w:szCs w:val="28"/>
        </w:rPr>
      </w:pPr>
    </w:p>
    <w:p w14:paraId="64A304BE" w14:textId="77777777" w:rsidR="00E10654" w:rsidRDefault="00E10654" w:rsidP="00E10654">
      <w:pPr>
        <w:jc w:val="center"/>
        <w:rPr>
          <w:rFonts w:ascii="Times New Roman" w:hAnsi="Times New Roman" w:cs="Times New Roman"/>
          <w:b/>
          <w:bCs/>
          <w:sz w:val="28"/>
          <w:szCs w:val="28"/>
        </w:rPr>
      </w:pPr>
    </w:p>
    <w:p w14:paraId="0F56632D" w14:textId="0B4A2B1E" w:rsidR="00E10654" w:rsidRP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Внеурочное занятие по теме</w:t>
      </w:r>
    </w:p>
    <w:p w14:paraId="00277BC9" w14:textId="3764E48F" w:rsidR="00E10654" w:rsidRP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«Финансовая безопасность»</w:t>
      </w:r>
    </w:p>
    <w:p w14:paraId="05C4779C" w14:textId="34A10071" w:rsidR="00E10654" w:rsidRP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(8-9 класс)</w:t>
      </w:r>
    </w:p>
    <w:p w14:paraId="5CF9CF2E" w14:textId="77777777" w:rsidR="00E10654" w:rsidRDefault="00E10654" w:rsidP="00E10654">
      <w:pPr>
        <w:rPr>
          <w:rFonts w:ascii="Times New Roman" w:hAnsi="Times New Roman" w:cs="Times New Roman"/>
          <w:b/>
          <w:bCs/>
          <w:sz w:val="28"/>
          <w:szCs w:val="28"/>
        </w:rPr>
      </w:pPr>
    </w:p>
    <w:p w14:paraId="768DEF99" w14:textId="77777777" w:rsidR="00E10654" w:rsidRDefault="00E10654" w:rsidP="00E10654">
      <w:pPr>
        <w:rPr>
          <w:rFonts w:ascii="Times New Roman" w:hAnsi="Times New Roman" w:cs="Times New Roman"/>
          <w:b/>
          <w:bCs/>
          <w:sz w:val="28"/>
          <w:szCs w:val="28"/>
        </w:rPr>
      </w:pPr>
    </w:p>
    <w:p w14:paraId="3E2DC342" w14:textId="77777777" w:rsidR="00E10654" w:rsidRDefault="00E10654" w:rsidP="00E10654">
      <w:pPr>
        <w:rPr>
          <w:rFonts w:ascii="Times New Roman" w:hAnsi="Times New Roman" w:cs="Times New Roman"/>
          <w:b/>
          <w:bCs/>
          <w:sz w:val="28"/>
          <w:szCs w:val="28"/>
        </w:rPr>
      </w:pPr>
    </w:p>
    <w:p w14:paraId="7CA88C6C" w14:textId="77777777" w:rsidR="00E10654" w:rsidRDefault="00E10654" w:rsidP="00E10654">
      <w:pPr>
        <w:rPr>
          <w:rFonts w:ascii="Times New Roman" w:hAnsi="Times New Roman" w:cs="Times New Roman"/>
          <w:b/>
          <w:bCs/>
          <w:sz w:val="28"/>
          <w:szCs w:val="28"/>
        </w:rPr>
      </w:pPr>
    </w:p>
    <w:p w14:paraId="691FF614" w14:textId="77777777" w:rsidR="00E10654" w:rsidRDefault="00E10654" w:rsidP="00E10654">
      <w:pPr>
        <w:rPr>
          <w:rFonts w:ascii="Times New Roman" w:hAnsi="Times New Roman" w:cs="Times New Roman"/>
          <w:b/>
          <w:bCs/>
          <w:sz w:val="28"/>
          <w:szCs w:val="28"/>
        </w:rPr>
      </w:pPr>
    </w:p>
    <w:p w14:paraId="0A305E5F" w14:textId="77777777" w:rsidR="00E10654" w:rsidRDefault="00E10654" w:rsidP="00E10654">
      <w:pPr>
        <w:rPr>
          <w:rFonts w:ascii="Times New Roman" w:hAnsi="Times New Roman" w:cs="Times New Roman"/>
          <w:b/>
          <w:bCs/>
          <w:sz w:val="28"/>
          <w:szCs w:val="28"/>
        </w:rPr>
      </w:pPr>
    </w:p>
    <w:p w14:paraId="7CA114B6" w14:textId="77777777" w:rsidR="00E10654" w:rsidRDefault="00E10654" w:rsidP="00E10654">
      <w:pPr>
        <w:jc w:val="right"/>
        <w:rPr>
          <w:rFonts w:ascii="Times New Roman" w:hAnsi="Times New Roman" w:cs="Times New Roman"/>
          <w:b/>
          <w:bCs/>
          <w:sz w:val="28"/>
          <w:szCs w:val="28"/>
        </w:rPr>
      </w:pPr>
    </w:p>
    <w:p w14:paraId="432966E0" w14:textId="45525CC3" w:rsidR="00E10654" w:rsidRDefault="00E10654" w:rsidP="00E10654">
      <w:pPr>
        <w:jc w:val="right"/>
        <w:rPr>
          <w:rFonts w:ascii="Times New Roman" w:hAnsi="Times New Roman" w:cs="Times New Roman"/>
          <w:b/>
          <w:bCs/>
          <w:sz w:val="28"/>
          <w:szCs w:val="28"/>
        </w:rPr>
      </w:pPr>
      <w:r w:rsidRPr="00E10654">
        <w:rPr>
          <w:rFonts w:ascii="Times New Roman" w:hAnsi="Times New Roman" w:cs="Times New Roman"/>
          <w:b/>
          <w:bCs/>
          <w:sz w:val="28"/>
          <w:szCs w:val="28"/>
        </w:rPr>
        <w:t>Составил клас</w:t>
      </w:r>
      <w:r>
        <w:rPr>
          <w:rFonts w:ascii="Times New Roman" w:hAnsi="Times New Roman" w:cs="Times New Roman"/>
          <w:b/>
          <w:bCs/>
          <w:sz w:val="28"/>
          <w:szCs w:val="28"/>
        </w:rPr>
        <w:t>сный руководитель:</w:t>
      </w:r>
    </w:p>
    <w:p w14:paraId="2D2B7165" w14:textId="265C7DC9" w:rsidR="00E10654" w:rsidRPr="00E10654" w:rsidRDefault="00E10654" w:rsidP="00E10654">
      <w:pPr>
        <w:jc w:val="right"/>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Гильманова</w:t>
      </w:r>
      <w:proofErr w:type="spellEnd"/>
      <w:r>
        <w:rPr>
          <w:rFonts w:ascii="Times New Roman" w:hAnsi="Times New Roman" w:cs="Times New Roman"/>
          <w:b/>
          <w:bCs/>
          <w:sz w:val="28"/>
          <w:szCs w:val="28"/>
        </w:rPr>
        <w:t xml:space="preserve"> А.И.</w:t>
      </w:r>
    </w:p>
    <w:p w14:paraId="03BD8F64" w14:textId="77777777" w:rsidR="00E10654" w:rsidRDefault="00E10654" w:rsidP="00E10654">
      <w:pPr>
        <w:jc w:val="right"/>
        <w:rPr>
          <w:rFonts w:ascii="Times New Roman" w:hAnsi="Times New Roman" w:cs="Times New Roman"/>
          <w:b/>
          <w:bCs/>
          <w:sz w:val="28"/>
          <w:szCs w:val="28"/>
        </w:rPr>
      </w:pPr>
    </w:p>
    <w:p w14:paraId="1A32AE0C" w14:textId="77777777" w:rsidR="00E10654" w:rsidRDefault="00E10654" w:rsidP="00E10654">
      <w:pPr>
        <w:jc w:val="center"/>
        <w:rPr>
          <w:rFonts w:ascii="Times New Roman" w:hAnsi="Times New Roman" w:cs="Times New Roman"/>
          <w:b/>
          <w:bCs/>
          <w:sz w:val="28"/>
          <w:szCs w:val="28"/>
        </w:rPr>
      </w:pPr>
    </w:p>
    <w:p w14:paraId="7A6BF6D5" w14:textId="77777777" w:rsidR="00E10654" w:rsidRDefault="00E10654" w:rsidP="00E10654">
      <w:pPr>
        <w:jc w:val="center"/>
        <w:rPr>
          <w:rFonts w:ascii="Times New Roman" w:hAnsi="Times New Roman" w:cs="Times New Roman"/>
          <w:b/>
          <w:bCs/>
          <w:sz w:val="28"/>
          <w:szCs w:val="28"/>
        </w:rPr>
      </w:pPr>
      <w:r w:rsidRPr="00E10654">
        <w:rPr>
          <w:rFonts w:ascii="Times New Roman" w:hAnsi="Times New Roman" w:cs="Times New Roman"/>
          <w:b/>
          <w:bCs/>
          <w:sz w:val="28"/>
          <w:szCs w:val="28"/>
        </w:rPr>
        <w:t>2025г.</w:t>
      </w:r>
    </w:p>
    <w:p w14:paraId="02E3C904" w14:textId="77777777" w:rsidR="00E10654" w:rsidRDefault="00E10654" w:rsidP="00E10654">
      <w:pPr>
        <w:jc w:val="center"/>
        <w:rPr>
          <w:rFonts w:ascii="Times New Roman" w:hAnsi="Times New Roman" w:cs="Times New Roman"/>
          <w:b/>
          <w:bCs/>
          <w:sz w:val="28"/>
          <w:szCs w:val="28"/>
        </w:rPr>
      </w:pPr>
    </w:p>
    <w:p w14:paraId="19E77D7F" w14:textId="77A347F6" w:rsidR="00D94879" w:rsidRPr="00E10654" w:rsidRDefault="00D94879" w:rsidP="00E10654">
      <w:pPr>
        <w:jc w:val="center"/>
        <w:rPr>
          <w:rFonts w:ascii="Times New Roman" w:hAnsi="Times New Roman" w:cs="Times New Roman"/>
          <w:b/>
          <w:bCs/>
          <w:sz w:val="28"/>
          <w:szCs w:val="28"/>
        </w:rPr>
      </w:pPr>
      <w:r w:rsidRPr="00D94879">
        <w:rPr>
          <w:rFonts w:ascii="Times New Roman" w:hAnsi="Times New Roman" w:cs="Times New Roman"/>
          <w:sz w:val="28"/>
          <w:szCs w:val="28"/>
        </w:rPr>
        <w:lastRenderedPageBreak/>
        <w:t>Место занятия в системе образования: урок для обучающихся 8-х</w:t>
      </w:r>
      <w:r w:rsidR="00E10654">
        <w:rPr>
          <w:rFonts w:ascii="Times New Roman" w:hAnsi="Times New Roman" w:cs="Times New Roman"/>
          <w:sz w:val="28"/>
          <w:szCs w:val="28"/>
        </w:rPr>
        <w:t>-9-х</w:t>
      </w:r>
      <w:r w:rsidRPr="00D94879">
        <w:rPr>
          <w:rFonts w:ascii="Times New Roman" w:hAnsi="Times New Roman" w:cs="Times New Roman"/>
          <w:sz w:val="28"/>
          <w:szCs w:val="28"/>
        </w:rPr>
        <w:t xml:space="preserve"> классов.</w:t>
      </w:r>
    </w:p>
    <w:p w14:paraId="2F7135F0"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Цель: осознание</w:t>
      </w:r>
      <w:r w:rsidRPr="00D94879">
        <w:rPr>
          <w:rFonts w:ascii="Times New Roman" w:hAnsi="Times New Roman" w:cs="Times New Roman"/>
          <w:sz w:val="28"/>
          <w:szCs w:val="28"/>
        </w:rPr>
        <w:tab/>
        <w:t>учащимися</w:t>
      </w:r>
      <w:r w:rsidRPr="00D94879">
        <w:rPr>
          <w:rFonts w:ascii="Times New Roman" w:hAnsi="Times New Roman" w:cs="Times New Roman"/>
          <w:sz w:val="28"/>
          <w:szCs w:val="28"/>
        </w:rPr>
        <w:tab/>
        <w:t>наличия</w:t>
      </w:r>
      <w:r w:rsidRPr="00D94879">
        <w:rPr>
          <w:rFonts w:ascii="Times New Roman" w:hAnsi="Times New Roman" w:cs="Times New Roman"/>
          <w:sz w:val="28"/>
          <w:szCs w:val="28"/>
        </w:rPr>
        <w:tab/>
        <w:t>финансовых</w:t>
      </w:r>
      <w:r w:rsidRPr="00D94879">
        <w:rPr>
          <w:rFonts w:ascii="Times New Roman" w:hAnsi="Times New Roman" w:cs="Times New Roman"/>
          <w:sz w:val="28"/>
          <w:szCs w:val="28"/>
        </w:rPr>
        <w:tab/>
        <w:t>рисков, ответственности за выплату кредита.</w:t>
      </w:r>
    </w:p>
    <w:p w14:paraId="252F0E5B"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Задачи:</w:t>
      </w:r>
    </w:p>
    <w:p w14:paraId="19468E8E"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 xml:space="preserve">1. Сформировать убежденность </w:t>
      </w:r>
      <w:proofErr w:type="gramStart"/>
      <w:r w:rsidRPr="00D94879">
        <w:rPr>
          <w:rFonts w:ascii="Times New Roman" w:hAnsi="Times New Roman" w:cs="Times New Roman"/>
          <w:sz w:val="28"/>
          <w:szCs w:val="28"/>
        </w:rPr>
        <w:t>обучающихся</w:t>
      </w:r>
      <w:proofErr w:type="gramEnd"/>
      <w:r w:rsidRPr="00D94879">
        <w:rPr>
          <w:rFonts w:ascii="Times New Roman" w:hAnsi="Times New Roman" w:cs="Times New Roman"/>
          <w:sz w:val="28"/>
          <w:szCs w:val="28"/>
        </w:rPr>
        <w:t xml:space="preserve"> в том, что финансовая грамотность и финансовая безопасность – личная (семейная) и государственная – основа финансового благополучия;</w:t>
      </w:r>
    </w:p>
    <w:p w14:paraId="42D79ABA"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 xml:space="preserve">2. Заложить у </w:t>
      </w:r>
      <w:proofErr w:type="gramStart"/>
      <w:r w:rsidRPr="00D94879">
        <w:rPr>
          <w:rFonts w:ascii="Times New Roman" w:hAnsi="Times New Roman" w:cs="Times New Roman"/>
          <w:sz w:val="28"/>
          <w:szCs w:val="28"/>
        </w:rPr>
        <w:t>обучающихся</w:t>
      </w:r>
      <w:proofErr w:type="gramEnd"/>
      <w:r w:rsidRPr="00D94879">
        <w:rPr>
          <w:rFonts w:ascii="Times New Roman" w:hAnsi="Times New Roman" w:cs="Times New Roman"/>
          <w:sz w:val="28"/>
          <w:szCs w:val="28"/>
        </w:rPr>
        <w:t xml:space="preserve"> установки грамотного финансового поведения, закрепить базовые финансовые понятия, отработать алгоритм решения сложных жизненных ситуаций, связанных с опасностью стать жертвой финансовых пирамид;</w:t>
      </w:r>
    </w:p>
    <w:p w14:paraId="6457B3CD"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 xml:space="preserve">3. </w:t>
      </w:r>
      <w:proofErr w:type="gramStart"/>
      <w:r w:rsidRPr="00D94879">
        <w:rPr>
          <w:rFonts w:ascii="Times New Roman" w:hAnsi="Times New Roman" w:cs="Times New Roman"/>
          <w:sz w:val="28"/>
          <w:szCs w:val="28"/>
        </w:rPr>
        <w:t>Сформировать у обучающихся общее представление о финансовых рисках в современной экономической ситуации; понимание опасности финансовых пирамид и способов их распознавания; понимание системной взаимосвязи личной финансовой безопасности и финансовой безопасности государства; понимание опасности для государства и граждан преступлений в сфере финансов.</w:t>
      </w:r>
      <w:proofErr w:type="gramEnd"/>
    </w:p>
    <w:p w14:paraId="13999E56"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Личностные: осознание ответственности за настоящее и будущее собственного финансового благополучия, благополучия своей семьи; умение оценивать и аргументировать собственную точку зрения по финансовым проблемам, стремление строить свое будущее на основе целеполагания и планирования.</w:t>
      </w:r>
    </w:p>
    <w:p w14:paraId="075BFB13" w14:textId="77777777" w:rsidR="00D94879" w:rsidRPr="00D94879" w:rsidRDefault="00D94879" w:rsidP="00D94879">
      <w:pPr>
        <w:rPr>
          <w:rFonts w:ascii="Times New Roman" w:hAnsi="Times New Roman" w:cs="Times New Roman"/>
          <w:sz w:val="28"/>
          <w:szCs w:val="28"/>
        </w:rPr>
      </w:pPr>
      <w:proofErr w:type="spellStart"/>
      <w:r w:rsidRPr="00D94879">
        <w:rPr>
          <w:rFonts w:ascii="Times New Roman" w:hAnsi="Times New Roman" w:cs="Times New Roman"/>
          <w:sz w:val="28"/>
          <w:szCs w:val="28"/>
        </w:rPr>
        <w:t>Метапредметные</w:t>
      </w:r>
      <w:proofErr w:type="spellEnd"/>
      <w:r w:rsidRPr="00D94879">
        <w:rPr>
          <w:rFonts w:ascii="Times New Roman" w:hAnsi="Times New Roman" w:cs="Times New Roman"/>
          <w:sz w:val="28"/>
          <w:szCs w:val="28"/>
        </w:rPr>
        <w:t>:</w:t>
      </w:r>
    </w:p>
    <w:p w14:paraId="6EBBB35C"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регулятивные: умение самостоятельно планировать пути достижения личных финансовых целей, в том числе альтернативных, осознанно выбирать наиболее эффективные способы решения финансовых задач, формирование навыков принятия решений на основе сравнительного анализа финансовых альтернатив, планирование и прогнозирование будущих доходов, планирование личного бюджета, навыков самоанализа.</w:t>
      </w:r>
    </w:p>
    <w:p w14:paraId="31DCB7C0"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 xml:space="preserve">познавательные: умение определять понятия, создавать обобщения, классифицировать, выбирать основания и критерии для классификации, устанавливать причинно-следственные связи, строить </w:t>
      </w:r>
      <w:proofErr w:type="gramStart"/>
      <w:r w:rsidRPr="00D94879">
        <w:rPr>
          <w:rFonts w:ascii="Times New Roman" w:hAnsi="Times New Roman" w:cs="Times New Roman"/>
          <w:sz w:val="28"/>
          <w:szCs w:val="28"/>
        </w:rPr>
        <w:t>логические рассуждения</w:t>
      </w:r>
      <w:proofErr w:type="gramEnd"/>
      <w:r w:rsidRPr="00D94879">
        <w:rPr>
          <w:rFonts w:ascii="Times New Roman" w:hAnsi="Times New Roman" w:cs="Times New Roman"/>
          <w:sz w:val="28"/>
          <w:szCs w:val="28"/>
        </w:rPr>
        <w:t>, умозаключения и делать выводы на примере материалов данного курса.</w:t>
      </w:r>
    </w:p>
    <w:p w14:paraId="7B8206CE"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коммуникативные: осуществление деловой коммуникации, формирование и развитие навыков работы со статистической, фактической и аналитической финансовой информацией, координировать и выполнять работу в условиях реального взаимодействия.</w:t>
      </w:r>
    </w:p>
    <w:p w14:paraId="464C06AB" w14:textId="77777777" w:rsidR="00D94879" w:rsidRP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Предметные:</w:t>
      </w:r>
    </w:p>
    <w:p w14:paraId="6DA8B572" w14:textId="40569294" w:rsidR="00D94879" w:rsidRPr="00D94879" w:rsidRDefault="00E10654" w:rsidP="00D94879">
      <w:pPr>
        <w:rPr>
          <w:rFonts w:ascii="Times New Roman" w:hAnsi="Times New Roman" w:cs="Times New Roman"/>
          <w:sz w:val="28"/>
          <w:szCs w:val="28"/>
        </w:rPr>
      </w:pPr>
      <w:r>
        <w:rPr>
          <w:rFonts w:ascii="Times New Roman" w:hAnsi="Times New Roman" w:cs="Times New Roman"/>
          <w:sz w:val="28"/>
          <w:szCs w:val="28"/>
        </w:rPr>
        <w:t xml:space="preserve">Ученик </w:t>
      </w:r>
      <w:r w:rsidR="00D94879" w:rsidRPr="00D94879">
        <w:rPr>
          <w:rFonts w:ascii="Times New Roman" w:hAnsi="Times New Roman" w:cs="Times New Roman"/>
          <w:sz w:val="28"/>
          <w:szCs w:val="28"/>
        </w:rPr>
        <w:t>научится:</w:t>
      </w:r>
      <w:r w:rsidR="00D94879" w:rsidRPr="00D94879">
        <w:rPr>
          <w:rFonts w:ascii="Times New Roman" w:hAnsi="Times New Roman" w:cs="Times New Roman"/>
          <w:sz w:val="28"/>
          <w:szCs w:val="28"/>
        </w:rPr>
        <w:tab/>
        <w:t>анализировать</w:t>
      </w:r>
      <w:r w:rsidR="00D94879" w:rsidRPr="00D94879">
        <w:rPr>
          <w:rFonts w:ascii="Times New Roman" w:hAnsi="Times New Roman" w:cs="Times New Roman"/>
          <w:sz w:val="28"/>
          <w:szCs w:val="28"/>
        </w:rPr>
        <w:tab/>
        <w:t>несложные</w:t>
      </w:r>
      <w:r w:rsidR="00D94879" w:rsidRPr="00D94879">
        <w:rPr>
          <w:rFonts w:ascii="Times New Roman" w:hAnsi="Times New Roman" w:cs="Times New Roman"/>
          <w:sz w:val="28"/>
          <w:szCs w:val="28"/>
        </w:rPr>
        <w:tab/>
        <w:t>ситуации</w:t>
      </w:r>
      <w:r w:rsidR="00D94879" w:rsidRPr="00D94879">
        <w:rPr>
          <w:rFonts w:ascii="Times New Roman" w:hAnsi="Times New Roman" w:cs="Times New Roman"/>
          <w:sz w:val="28"/>
          <w:szCs w:val="28"/>
        </w:rPr>
        <w:tab/>
        <w:t>в</w:t>
      </w:r>
      <w:r w:rsidR="00D94879" w:rsidRPr="00D94879">
        <w:rPr>
          <w:rFonts w:ascii="Times New Roman" w:hAnsi="Times New Roman" w:cs="Times New Roman"/>
          <w:sz w:val="28"/>
          <w:szCs w:val="28"/>
        </w:rPr>
        <w:tab/>
        <w:t>области личных</w:t>
      </w:r>
      <w:r w:rsidR="00D94879" w:rsidRPr="00D94879">
        <w:rPr>
          <w:rFonts w:ascii="Times New Roman" w:hAnsi="Times New Roman" w:cs="Times New Roman"/>
          <w:sz w:val="28"/>
          <w:szCs w:val="28"/>
        </w:rPr>
        <w:tab/>
      </w:r>
      <w:r w:rsidR="00D94879" w:rsidRPr="00D94879">
        <w:rPr>
          <w:rFonts w:ascii="Times New Roman" w:hAnsi="Times New Roman" w:cs="Times New Roman"/>
          <w:sz w:val="28"/>
          <w:szCs w:val="28"/>
        </w:rPr>
        <w:tab/>
        <w:t>финансов,</w:t>
      </w:r>
      <w:r w:rsidR="00D94879" w:rsidRPr="00D94879">
        <w:rPr>
          <w:rFonts w:ascii="Times New Roman" w:hAnsi="Times New Roman" w:cs="Times New Roman"/>
          <w:sz w:val="28"/>
          <w:szCs w:val="28"/>
        </w:rPr>
        <w:tab/>
        <w:t>в</w:t>
      </w:r>
      <w:r w:rsidR="00D94879" w:rsidRPr="00D94879">
        <w:rPr>
          <w:rFonts w:ascii="Times New Roman" w:hAnsi="Times New Roman" w:cs="Times New Roman"/>
          <w:sz w:val="28"/>
          <w:szCs w:val="28"/>
        </w:rPr>
        <w:tab/>
        <w:t>частности,</w:t>
      </w:r>
      <w:r w:rsidR="00D94879" w:rsidRPr="00D94879">
        <w:rPr>
          <w:rFonts w:ascii="Times New Roman" w:hAnsi="Times New Roman" w:cs="Times New Roman"/>
          <w:sz w:val="28"/>
          <w:szCs w:val="28"/>
        </w:rPr>
        <w:tab/>
        <w:t>формулировать</w:t>
      </w:r>
      <w:r w:rsidR="00D94879" w:rsidRPr="00D94879">
        <w:rPr>
          <w:rFonts w:ascii="Times New Roman" w:hAnsi="Times New Roman" w:cs="Times New Roman"/>
          <w:sz w:val="28"/>
          <w:szCs w:val="28"/>
        </w:rPr>
        <w:tab/>
      </w:r>
      <w:r w:rsidR="00D94879" w:rsidRPr="00D94879">
        <w:rPr>
          <w:rFonts w:ascii="Times New Roman" w:hAnsi="Times New Roman" w:cs="Times New Roman"/>
          <w:sz w:val="28"/>
          <w:szCs w:val="28"/>
        </w:rPr>
        <w:tab/>
        <w:t>финансовые</w:t>
      </w:r>
      <w:r w:rsidR="00D94879" w:rsidRPr="00D94879">
        <w:rPr>
          <w:rFonts w:ascii="Times New Roman" w:hAnsi="Times New Roman" w:cs="Times New Roman"/>
          <w:sz w:val="28"/>
          <w:szCs w:val="28"/>
        </w:rPr>
        <w:tab/>
        <w:t>цели, предварительно оценивать их</w:t>
      </w:r>
      <w:r w:rsidR="00D94879" w:rsidRPr="00D94879">
        <w:rPr>
          <w:rFonts w:ascii="Times New Roman" w:hAnsi="Times New Roman" w:cs="Times New Roman"/>
          <w:sz w:val="28"/>
          <w:szCs w:val="28"/>
        </w:rPr>
        <w:tab/>
        <w:t>достижимость,</w:t>
      </w:r>
      <w:r w:rsidR="00D94879" w:rsidRPr="00D94879">
        <w:rPr>
          <w:rFonts w:ascii="Times New Roman" w:hAnsi="Times New Roman" w:cs="Times New Roman"/>
          <w:sz w:val="28"/>
          <w:szCs w:val="28"/>
        </w:rPr>
        <w:tab/>
        <w:t xml:space="preserve">различать виды </w:t>
      </w:r>
      <w:r w:rsidR="00D94879" w:rsidRPr="00D94879">
        <w:rPr>
          <w:rFonts w:ascii="Times New Roman" w:hAnsi="Times New Roman" w:cs="Times New Roman"/>
          <w:sz w:val="28"/>
          <w:szCs w:val="28"/>
        </w:rPr>
        <w:lastRenderedPageBreak/>
        <w:t xml:space="preserve">кредитов и сферу их использования, уметь рассчитывать процентные ставки по кредиту. </w:t>
      </w:r>
      <w:proofErr w:type="gramStart"/>
      <w:r w:rsidR="00D94879" w:rsidRPr="00D94879">
        <w:rPr>
          <w:rFonts w:ascii="Times New Roman" w:hAnsi="Times New Roman" w:cs="Times New Roman"/>
          <w:sz w:val="28"/>
          <w:szCs w:val="28"/>
        </w:rPr>
        <w:t>Ученик получит возможность научиться: применять   теоретические знания</w:t>
      </w:r>
      <w:r w:rsidR="00D94879" w:rsidRPr="00D94879">
        <w:rPr>
          <w:rFonts w:ascii="Times New Roman" w:hAnsi="Times New Roman" w:cs="Times New Roman"/>
          <w:sz w:val="28"/>
          <w:szCs w:val="28"/>
        </w:rPr>
        <w:tab/>
        <w:t>по</w:t>
      </w:r>
      <w:r w:rsidR="00D94879" w:rsidRPr="00D94879">
        <w:rPr>
          <w:rFonts w:ascii="Times New Roman" w:hAnsi="Times New Roman" w:cs="Times New Roman"/>
          <w:sz w:val="28"/>
          <w:szCs w:val="28"/>
        </w:rPr>
        <w:tab/>
        <w:t>финансовой</w:t>
      </w:r>
      <w:r w:rsidR="00D94879" w:rsidRPr="00D94879">
        <w:rPr>
          <w:rFonts w:ascii="Times New Roman" w:hAnsi="Times New Roman" w:cs="Times New Roman"/>
          <w:sz w:val="28"/>
          <w:szCs w:val="28"/>
        </w:rPr>
        <w:tab/>
        <w:t>грамотности</w:t>
      </w:r>
      <w:r w:rsidR="00D94879" w:rsidRPr="00D94879">
        <w:rPr>
          <w:rFonts w:ascii="Times New Roman" w:hAnsi="Times New Roman" w:cs="Times New Roman"/>
          <w:sz w:val="28"/>
          <w:szCs w:val="28"/>
        </w:rPr>
        <w:tab/>
      </w:r>
      <w:r w:rsidR="00D94879" w:rsidRPr="00D94879">
        <w:rPr>
          <w:rFonts w:ascii="Times New Roman" w:hAnsi="Times New Roman" w:cs="Times New Roman"/>
          <w:sz w:val="28"/>
          <w:szCs w:val="28"/>
        </w:rPr>
        <w:tab/>
        <w:t>для</w:t>
      </w:r>
      <w:r w:rsidR="00D94879" w:rsidRPr="00D94879">
        <w:rPr>
          <w:rFonts w:ascii="Times New Roman" w:hAnsi="Times New Roman" w:cs="Times New Roman"/>
          <w:sz w:val="28"/>
          <w:szCs w:val="28"/>
        </w:rPr>
        <w:tab/>
        <w:t>практической</w:t>
      </w:r>
      <w:r w:rsidR="00D94879" w:rsidRPr="00D94879">
        <w:rPr>
          <w:rFonts w:ascii="Times New Roman" w:hAnsi="Times New Roman" w:cs="Times New Roman"/>
          <w:sz w:val="28"/>
          <w:szCs w:val="28"/>
        </w:rPr>
        <w:tab/>
        <w:t>деятельности</w:t>
      </w:r>
      <w:r w:rsidR="00D94879" w:rsidRPr="00D94879">
        <w:rPr>
          <w:rFonts w:ascii="Times New Roman" w:hAnsi="Times New Roman" w:cs="Times New Roman"/>
          <w:sz w:val="28"/>
          <w:szCs w:val="28"/>
        </w:rPr>
        <w:tab/>
        <w:t>и повседневной жизни; анализировать и извлекать информацию, касающуюся личных финансов из источников различного типа; оценивать и принимать</w:t>
      </w:r>
      <w:r w:rsidR="00D94879">
        <w:rPr>
          <w:rFonts w:ascii="Times New Roman" w:hAnsi="Times New Roman" w:cs="Times New Roman"/>
          <w:sz w:val="28"/>
          <w:szCs w:val="28"/>
        </w:rPr>
        <w:t xml:space="preserve"> </w:t>
      </w:r>
      <w:r w:rsidR="00D94879" w:rsidRPr="00D94879">
        <w:rPr>
          <w:rFonts w:ascii="Times New Roman" w:hAnsi="Times New Roman" w:cs="Times New Roman"/>
          <w:sz w:val="28"/>
          <w:szCs w:val="28"/>
        </w:rPr>
        <w:t>ответственность за разные решения, их возможные последствия для себя и своего окружения; применять полученные теоретические и практические знания для эффективного использования роли заемщика в разных ситуациях.</w:t>
      </w:r>
      <w:proofErr w:type="gramEnd"/>
    </w:p>
    <w:p w14:paraId="7C45C2C2" w14:textId="77777777" w:rsidR="00D94879" w:rsidRDefault="00D94879" w:rsidP="00D94879">
      <w:pPr>
        <w:rPr>
          <w:rFonts w:ascii="Times New Roman" w:hAnsi="Times New Roman" w:cs="Times New Roman"/>
          <w:sz w:val="28"/>
          <w:szCs w:val="28"/>
        </w:rPr>
      </w:pPr>
      <w:r w:rsidRPr="00D94879">
        <w:rPr>
          <w:rFonts w:ascii="Times New Roman" w:hAnsi="Times New Roman" w:cs="Times New Roman"/>
          <w:sz w:val="28"/>
          <w:szCs w:val="28"/>
        </w:rPr>
        <w:t>Материалы и оборудование: ноутбук, проектор, раздаточный материал для парной и групповой работы</w:t>
      </w:r>
      <w:r>
        <w:rPr>
          <w:rFonts w:ascii="Times New Roman" w:hAnsi="Times New Roman" w:cs="Times New Roman"/>
          <w:sz w:val="28"/>
          <w:szCs w:val="28"/>
        </w:rPr>
        <w:t>.</w:t>
      </w:r>
    </w:p>
    <w:tbl>
      <w:tblPr>
        <w:tblStyle w:val="a5"/>
        <w:tblW w:w="0" w:type="auto"/>
        <w:tblLook w:val="04A0" w:firstRow="1" w:lastRow="0" w:firstColumn="1" w:lastColumn="0" w:noHBand="0" w:noVBand="1"/>
      </w:tblPr>
      <w:tblGrid>
        <w:gridCol w:w="513"/>
        <w:gridCol w:w="2410"/>
        <w:gridCol w:w="2727"/>
        <w:gridCol w:w="5032"/>
      </w:tblGrid>
      <w:tr w:rsidR="003278AA" w14:paraId="4FB66A03" w14:textId="77777777" w:rsidTr="00D94879">
        <w:tc>
          <w:tcPr>
            <w:tcW w:w="562" w:type="dxa"/>
          </w:tcPr>
          <w:p w14:paraId="1B4D7F7E" w14:textId="77777777" w:rsidR="00D94879" w:rsidRDefault="00D94879" w:rsidP="00D94879">
            <w:pPr>
              <w:rPr>
                <w:rFonts w:ascii="Times New Roman" w:hAnsi="Times New Roman" w:cs="Times New Roman"/>
                <w:sz w:val="28"/>
                <w:szCs w:val="28"/>
              </w:rPr>
            </w:pPr>
            <w:r>
              <w:rPr>
                <w:rFonts w:ascii="Times New Roman" w:hAnsi="Times New Roman" w:cs="Times New Roman"/>
                <w:sz w:val="28"/>
                <w:szCs w:val="28"/>
              </w:rPr>
              <w:t>№</w:t>
            </w:r>
          </w:p>
        </w:tc>
        <w:tc>
          <w:tcPr>
            <w:tcW w:w="2127" w:type="dxa"/>
          </w:tcPr>
          <w:p w14:paraId="0720D7B9" w14:textId="77777777" w:rsidR="00D94879" w:rsidRDefault="00D94879" w:rsidP="00D94879">
            <w:pPr>
              <w:rPr>
                <w:rFonts w:ascii="Times New Roman" w:hAnsi="Times New Roman" w:cs="Times New Roman"/>
                <w:sz w:val="28"/>
                <w:szCs w:val="28"/>
              </w:rPr>
            </w:pPr>
            <w:r>
              <w:rPr>
                <w:rFonts w:ascii="Times New Roman" w:hAnsi="Times New Roman" w:cs="Times New Roman"/>
                <w:sz w:val="28"/>
                <w:szCs w:val="28"/>
              </w:rPr>
              <w:t>Название этапа</w:t>
            </w:r>
          </w:p>
        </w:tc>
        <w:tc>
          <w:tcPr>
            <w:tcW w:w="3402" w:type="dxa"/>
          </w:tcPr>
          <w:p w14:paraId="12008A9C" w14:textId="77777777" w:rsidR="00D94879" w:rsidRDefault="00D94879" w:rsidP="00D94879">
            <w:pPr>
              <w:rPr>
                <w:rFonts w:ascii="Times New Roman" w:hAnsi="Times New Roman" w:cs="Times New Roman"/>
                <w:sz w:val="28"/>
                <w:szCs w:val="28"/>
              </w:rPr>
            </w:pPr>
            <w:r>
              <w:rPr>
                <w:rFonts w:ascii="Times New Roman" w:hAnsi="Times New Roman" w:cs="Times New Roman"/>
                <w:sz w:val="28"/>
                <w:szCs w:val="28"/>
              </w:rPr>
              <w:t>Деятельность учащихся</w:t>
            </w:r>
          </w:p>
        </w:tc>
        <w:tc>
          <w:tcPr>
            <w:tcW w:w="3254" w:type="dxa"/>
          </w:tcPr>
          <w:p w14:paraId="39D23134" w14:textId="77777777" w:rsidR="00D94879" w:rsidRDefault="00D94879" w:rsidP="00D94879">
            <w:pPr>
              <w:rPr>
                <w:rFonts w:ascii="Times New Roman" w:hAnsi="Times New Roman" w:cs="Times New Roman"/>
                <w:sz w:val="28"/>
                <w:szCs w:val="28"/>
              </w:rPr>
            </w:pPr>
            <w:r>
              <w:rPr>
                <w:rFonts w:ascii="Times New Roman" w:hAnsi="Times New Roman" w:cs="Times New Roman"/>
                <w:sz w:val="28"/>
                <w:szCs w:val="28"/>
              </w:rPr>
              <w:t>Деятельность учителя</w:t>
            </w:r>
          </w:p>
        </w:tc>
      </w:tr>
      <w:tr w:rsidR="003278AA" w14:paraId="4BBDA7C3" w14:textId="77777777" w:rsidTr="00D94879">
        <w:tc>
          <w:tcPr>
            <w:tcW w:w="562" w:type="dxa"/>
          </w:tcPr>
          <w:p w14:paraId="240DD1EE" w14:textId="77777777" w:rsidR="00D94879" w:rsidRDefault="00D94879" w:rsidP="00D94879">
            <w:pPr>
              <w:rPr>
                <w:rFonts w:ascii="Times New Roman" w:hAnsi="Times New Roman" w:cs="Times New Roman"/>
                <w:sz w:val="28"/>
                <w:szCs w:val="28"/>
              </w:rPr>
            </w:pPr>
            <w:r>
              <w:rPr>
                <w:rFonts w:ascii="Times New Roman" w:hAnsi="Times New Roman" w:cs="Times New Roman"/>
                <w:sz w:val="28"/>
                <w:szCs w:val="28"/>
              </w:rPr>
              <w:t>1</w:t>
            </w:r>
          </w:p>
        </w:tc>
        <w:tc>
          <w:tcPr>
            <w:tcW w:w="2127" w:type="dxa"/>
          </w:tcPr>
          <w:p w14:paraId="413B4CF6"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Организационный момент</w:t>
            </w:r>
          </w:p>
        </w:tc>
        <w:tc>
          <w:tcPr>
            <w:tcW w:w="3402" w:type="dxa"/>
          </w:tcPr>
          <w:p w14:paraId="1B04475F"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Приветствуют учителя</w:t>
            </w:r>
          </w:p>
        </w:tc>
        <w:tc>
          <w:tcPr>
            <w:tcW w:w="3254" w:type="dxa"/>
          </w:tcPr>
          <w:p w14:paraId="0E32BE5D"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Приветствует учащихся, напоминает о правилах поведения</w:t>
            </w:r>
          </w:p>
        </w:tc>
      </w:tr>
      <w:tr w:rsidR="003278AA" w14:paraId="17013A71" w14:textId="77777777" w:rsidTr="00D94879">
        <w:tc>
          <w:tcPr>
            <w:tcW w:w="562" w:type="dxa"/>
          </w:tcPr>
          <w:p w14:paraId="45D9C399"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2</w:t>
            </w:r>
          </w:p>
        </w:tc>
        <w:tc>
          <w:tcPr>
            <w:tcW w:w="2127" w:type="dxa"/>
          </w:tcPr>
          <w:p w14:paraId="4E31A3AA"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Создание проблемной ситуации</w:t>
            </w:r>
          </w:p>
        </w:tc>
        <w:tc>
          <w:tcPr>
            <w:tcW w:w="3402" w:type="dxa"/>
          </w:tcPr>
          <w:p w14:paraId="61609DDA"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Учащиеся от своего имени читают истории, предлагают варианты ответов</w:t>
            </w:r>
          </w:p>
        </w:tc>
        <w:tc>
          <w:tcPr>
            <w:tcW w:w="3254" w:type="dxa"/>
          </w:tcPr>
          <w:p w14:paraId="5294A004"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 xml:space="preserve">После того, как учащиеся прочитают истории, задает вопрос: </w:t>
            </w:r>
          </w:p>
          <w:p w14:paraId="2ACBA1E8" w14:textId="77777777" w:rsidR="00D93CB6" w:rsidRDefault="00D93CB6" w:rsidP="00D94879">
            <w:pPr>
              <w:rPr>
                <w:rFonts w:ascii="Times New Roman" w:hAnsi="Times New Roman" w:cs="Times New Roman"/>
                <w:sz w:val="28"/>
                <w:szCs w:val="28"/>
              </w:rPr>
            </w:pPr>
            <w:r>
              <w:rPr>
                <w:rFonts w:ascii="Times New Roman" w:hAnsi="Times New Roman" w:cs="Times New Roman"/>
                <w:sz w:val="28"/>
                <w:szCs w:val="28"/>
              </w:rPr>
              <w:t>«Что объединяет эти истории?»</w:t>
            </w:r>
          </w:p>
          <w:p w14:paraId="610EFCB3" w14:textId="77777777" w:rsidR="00D93CB6" w:rsidRDefault="00D93CB6" w:rsidP="00D94879">
            <w:pPr>
              <w:rPr>
                <w:rFonts w:ascii="Times New Roman" w:hAnsi="Times New Roman" w:cs="Times New Roman"/>
                <w:sz w:val="28"/>
                <w:szCs w:val="28"/>
              </w:rPr>
            </w:pPr>
            <w:r>
              <w:rPr>
                <w:rFonts w:ascii="Times New Roman" w:hAnsi="Times New Roman" w:cs="Times New Roman"/>
                <w:sz w:val="28"/>
                <w:szCs w:val="28"/>
              </w:rPr>
              <w:t>Давайте попробуем сформулировать тему урока.</w:t>
            </w:r>
          </w:p>
        </w:tc>
      </w:tr>
      <w:tr w:rsidR="003278AA" w14:paraId="42DF8901" w14:textId="77777777" w:rsidTr="00D94879">
        <w:tc>
          <w:tcPr>
            <w:tcW w:w="562" w:type="dxa"/>
          </w:tcPr>
          <w:p w14:paraId="252BCB9B"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3</w:t>
            </w:r>
          </w:p>
        </w:tc>
        <w:tc>
          <w:tcPr>
            <w:tcW w:w="2127" w:type="dxa"/>
          </w:tcPr>
          <w:p w14:paraId="1C2EC8E3"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Актуализация знаний по теме</w:t>
            </w:r>
          </w:p>
        </w:tc>
        <w:tc>
          <w:tcPr>
            <w:tcW w:w="3402" w:type="dxa"/>
          </w:tcPr>
          <w:p w14:paraId="49DD5C32" w14:textId="77777777" w:rsidR="00D94879" w:rsidRDefault="00D93CB6" w:rsidP="00D94879">
            <w:pPr>
              <w:rPr>
                <w:rFonts w:ascii="Times New Roman" w:hAnsi="Times New Roman" w:cs="Times New Roman"/>
                <w:sz w:val="28"/>
                <w:szCs w:val="28"/>
              </w:rPr>
            </w:pPr>
            <w:r w:rsidRPr="00D93CB6">
              <w:rPr>
                <w:rFonts w:ascii="Times New Roman" w:hAnsi="Times New Roman" w:cs="Times New Roman"/>
                <w:sz w:val="28"/>
                <w:szCs w:val="28"/>
              </w:rPr>
              <w:t>Отвечают на вопросы учителя</w:t>
            </w:r>
          </w:p>
          <w:p w14:paraId="4C26B8B0" w14:textId="77777777" w:rsidR="00D93CB6" w:rsidRDefault="00D93CB6" w:rsidP="00D94879">
            <w:pPr>
              <w:rPr>
                <w:rFonts w:ascii="Times New Roman" w:hAnsi="Times New Roman" w:cs="Times New Roman"/>
                <w:sz w:val="28"/>
                <w:szCs w:val="28"/>
              </w:rPr>
            </w:pPr>
          </w:p>
          <w:p w14:paraId="04881F91" w14:textId="77777777" w:rsidR="00D93CB6" w:rsidRDefault="00D93CB6" w:rsidP="00D94879">
            <w:pPr>
              <w:rPr>
                <w:rFonts w:ascii="Times New Roman" w:hAnsi="Times New Roman" w:cs="Times New Roman"/>
                <w:sz w:val="28"/>
                <w:szCs w:val="28"/>
              </w:rPr>
            </w:pPr>
            <w:r>
              <w:rPr>
                <w:rFonts w:ascii="Times New Roman" w:hAnsi="Times New Roman" w:cs="Times New Roman"/>
                <w:sz w:val="28"/>
                <w:szCs w:val="28"/>
              </w:rPr>
              <w:t>Формулируют проблему и задачи урока</w:t>
            </w:r>
          </w:p>
        </w:tc>
        <w:tc>
          <w:tcPr>
            <w:tcW w:w="3254" w:type="dxa"/>
          </w:tcPr>
          <w:p w14:paraId="752FB92A"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Предлагает</w:t>
            </w:r>
            <w:proofErr w:type="gramStart"/>
            <w:r>
              <w:rPr>
                <w:rFonts w:ascii="Times New Roman" w:hAnsi="Times New Roman" w:cs="Times New Roman"/>
                <w:sz w:val="28"/>
                <w:szCs w:val="28"/>
              </w:rPr>
              <w:t xml:space="preserve"> П</w:t>
            </w:r>
            <w:proofErr w:type="gramEnd"/>
            <w:r>
              <w:rPr>
                <w:rFonts w:ascii="Times New Roman" w:hAnsi="Times New Roman" w:cs="Times New Roman"/>
                <w:sz w:val="28"/>
                <w:szCs w:val="28"/>
              </w:rPr>
              <w:t>осмотреть на статистику на слайде 4 и 5, помогает сформулировать  проблему и задачи.</w:t>
            </w:r>
          </w:p>
        </w:tc>
      </w:tr>
      <w:tr w:rsidR="003278AA" w14:paraId="72FB2CF3" w14:textId="77777777" w:rsidTr="00D94879">
        <w:tc>
          <w:tcPr>
            <w:tcW w:w="562" w:type="dxa"/>
          </w:tcPr>
          <w:p w14:paraId="1497B1E0"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4</w:t>
            </w:r>
          </w:p>
        </w:tc>
        <w:tc>
          <w:tcPr>
            <w:tcW w:w="2127" w:type="dxa"/>
          </w:tcPr>
          <w:p w14:paraId="1A8F8EEE"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Изучение теоретического материала</w:t>
            </w:r>
          </w:p>
        </w:tc>
        <w:tc>
          <w:tcPr>
            <w:tcW w:w="3402" w:type="dxa"/>
          </w:tcPr>
          <w:p w14:paraId="106B0EEA" w14:textId="77777777" w:rsidR="00D94879" w:rsidRDefault="00D93CB6" w:rsidP="00D94879">
            <w:pPr>
              <w:rPr>
                <w:rFonts w:ascii="Times New Roman" w:hAnsi="Times New Roman" w:cs="Times New Roman"/>
                <w:sz w:val="28"/>
                <w:szCs w:val="28"/>
              </w:rPr>
            </w:pPr>
            <w:r>
              <w:rPr>
                <w:rFonts w:ascii="Times New Roman" w:hAnsi="Times New Roman" w:cs="Times New Roman"/>
                <w:sz w:val="28"/>
                <w:szCs w:val="28"/>
              </w:rPr>
              <w:t>С помощью рабочих листов знакомятся с понятиями «Финансовая безопасность» и «Финансовое мошенничество»</w:t>
            </w:r>
            <w:r w:rsidR="003278AA">
              <w:rPr>
                <w:rFonts w:ascii="Times New Roman" w:hAnsi="Times New Roman" w:cs="Times New Roman"/>
                <w:sz w:val="28"/>
                <w:szCs w:val="28"/>
              </w:rPr>
              <w:t xml:space="preserve">, смотрят видео о безопасности в </w:t>
            </w:r>
            <w:proofErr w:type="spellStart"/>
            <w:r w:rsidR="003278AA">
              <w:rPr>
                <w:rFonts w:ascii="Times New Roman" w:hAnsi="Times New Roman" w:cs="Times New Roman"/>
                <w:sz w:val="28"/>
                <w:szCs w:val="28"/>
              </w:rPr>
              <w:t>соцсетях</w:t>
            </w:r>
            <w:proofErr w:type="spellEnd"/>
            <w:r w:rsidR="003278AA">
              <w:rPr>
                <w:rFonts w:ascii="Times New Roman" w:hAnsi="Times New Roman" w:cs="Times New Roman"/>
                <w:sz w:val="28"/>
                <w:szCs w:val="28"/>
              </w:rPr>
              <w:t xml:space="preserve"> и о защите персональных данных, отвечают на вопросы в процессе видео</w:t>
            </w:r>
          </w:p>
        </w:tc>
        <w:tc>
          <w:tcPr>
            <w:tcW w:w="3254" w:type="dxa"/>
          </w:tcPr>
          <w:p w14:paraId="7627E14D"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Слайд 6 и 7, показывает и комментирует.</w:t>
            </w:r>
          </w:p>
        </w:tc>
      </w:tr>
      <w:tr w:rsidR="003278AA" w14:paraId="4F13DC08" w14:textId="77777777" w:rsidTr="00D94879">
        <w:tc>
          <w:tcPr>
            <w:tcW w:w="562" w:type="dxa"/>
          </w:tcPr>
          <w:p w14:paraId="28F8485C"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5</w:t>
            </w:r>
          </w:p>
        </w:tc>
        <w:tc>
          <w:tcPr>
            <w:tcW w:w="2127" w:type="dxa"/>
          </w:tcPr>
          <w:p w14:paraId="57FCC26B"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Этап применения знаний</w:t>
            </w:r>
          </w:p>
        </w:tc>
        <w:tc>
          <w:tcPr>
            <w:tcW w:w="3402" w:type="dxa"/>
          </w:tcPr>
          <w:p w14:paraId="16BB6A46" w14:textId="77777777" w:rsidR="00E05BD4" w:rsidRDefault="003278AA" w:rsidP="00D94879">
            <w:pPr>
              <w:rPr>
                <w:rFonts w:ascii="Times New Roman" w:hAnsi="Times New Roman" w:cs="Times New Roman"/>
                <w:sz w:val="28"/>
                <w:szCs w:val="28"/>
              </w:rPr>
            </w:pPr>
            <w:r>
              <w:rPr>
                <w:rFonts w:ascii="Times New Roman" w:hAnsi="Times New Roman" w:cs="Times New Roman"/>
                <w:sz w:val="28"/>
                <w:szCs w:val="28"/>
              </w:rPr>
              <w:t xml:space="preserve">В рабочих листах выполняют задания: «Что делать, чтобы не потерять деньги на карте?» </w:t>
            </w:r>
          </w:p>
          <w:p w14:paraId="2EE8CC62" w14:textId="77777777" w:rsidR="00E05BD4" w:rsidRDefault="00E05BD4" w:rsidP="00D94879">
            <w:pPr>
              <w:rPr>
                <w:rFonts w:ascii="Times New Roman" w:hAnsi="Times New Roman" w:cs="Times New Roman"/>
                <w:sz w:val="28"/>
                <w:szCs w:val="28"/>
              </w:rPr>
            </w:pPr>
          </w:p>
          <w:p w14:paraId="33F593FC"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 xml:space="preserve">и заполняют «Чек – лист: защищен ли я от </w:t>
            </w:r>
            <w:proofErr w:type="spellStart"/>
            <w:r>
              <w:rPr>
                <w:rFonts w:ascii="Times New Roman" w:hAnsi="Times New Roman" w:cs="Times New Roman"/>
                <w:sz w:val="28"/>
                <w:szCs w:val="28"/>
              </w:rPr>
              <w:t>фишинга</w:t>
            </w:r>
            <w:proofErr w:type="spellEnd"/>
            <w:r>
              <w:rPr>
                <w:rFonts w:ascii="Times New Roman" w:hAnsi="Times New Roman" w:cs="Times New Roman"/>
                <w:sz w:val="28"/>
                <w:szCs w:val="28"/>
              </w:rPr>
              <w:t>?»</w:t>
            </w:r>
          </w:p>
          <w:p w14:paraId="6F3AEFDA" w14:textId="77777777" w:rsidR="003278AA" w:rsidRDefault="003278AA" w:rsidP="00D94879">
            <w:pPr>
              <w:rPr>
                <w:rFonts w:ascii="Times New Roman" w:hAnsi="Times New Roman" w:cs="Times New Roman"/>
                <w:sz w:val="28"/>
                <w:szCs w:val="28"/>
              </w:rPr>
            </w:pPr>
            <w:r>
              <w:rPr>
                <w:rFonts w:ascii="Times New Roman" w:hAnsi="Times New Roman" w:cs="Times New Roman"/>
                <w:sz w:val="28"/>
                <w:szCs w:val="28"/>
              </w:rPr>
              <w:t>Находят признаки финансовой пирамиды в истории Артура на слайде 9, с помощью рабочего листа</w:t>
            </w:r>
          </w:p>
        </w:tc>
        <w:tc>
          <w:tcPr>
            <w:tcW w:w="3254" w:type="dxa"/>
          </w:tcPr>
          <w:p w14:paraId="43107F12" w14:textId="77777777" w:rsidR="00D94879" w:rsidRDefault="003278AA" w:rsidP="00D94879">
            <w:pPr>
              <w:rPr>
                <w:rFonts w:ascii="Times New Roman" w:hAnsi="Times New Roman" w:cs="Times New Roman"/>
                <w:sz w:val="28"/>
                <w:szCs w:val="28"/>
              </w:rPr>
            </w:pPr>
            <w:r w:rsidRPr="003278AA">
              <w:rPr>
                <w:rFonts w:ascii="Times New Roman" w:hAnsi="Times New Roman" w:cs="Times New Roman"/>
                <w:sz w:val="28"/>
                <w:szCs w:val="28"/>
              </w:rPr>
              <w:lastRenderedPageBreak/>
              <w:t>Помогает, координирует, контролирует групповую работу учеников.</w:t>
            </w:r>
          </w:p>
          <w:p w14:paraId="6AE7BF8F" w14:textId="77777777" w:rsidR="00E05BD4" w:rsidRDefault="00E05BD4" w:rsidP="00D94879">
            <w:pPr>
              <w:rPr>
                <w:rFonts w:ascii="Times New Roman" w:hAnsi="Times New Roman" w:cs="Times New Roman"/>
                <w:sz w:val="28"/>
                <w:szCs w:val="28"/>
              </w:rPr>
            </w:pPr>
            <w:r>
              <w:rPr>
                <w:rFonts w:ascii="Times New Roman" w:hAnsi="Times New Roman" w:cs="Times New Roman"/>
                <w:sz w:val="28"/>
                <w:szCs w:val="28"/>
              </w:rPr>
              <w:t>Включает видео</w:t>
            </w:r>
          </w:p>
          <w:p w14:paraId="57ACD1FA" w14:textId="77777777" w:rsidR="00E05BD4" w:rsidRDefault="00E10654" w:rsidP="00D94879">
            <w:pPr>
              <w:rPr>
                <w:rFonts w:ascii="Times New Roman" w:hAnsi="Times New Roman" w:cs="Times New Roman"/>
                <w:sz w:val="28"/>
                <w:szCs w:val="28"/>
              </w:rPr>
            </w:pPr>
            <w:hyperlink r:id="rId5" w:history="1">
              <w:r w:rsidR="00E05BD4" w:rsidRPr="001F5C15">
                <w:rPr>
                  <w:rStyle w:val="a6"/>
                  <w:rFonts w:ascii="Times New Roman" w:hAnsi="Times New Roman" w:cs="Times New Roman"/>
                  <w:sz w:val="28"/>
                  <w:szCs w:val="28"/>
                </w:rPr>
                <w:t>https://razgovor-cdn.edsoo.ru/media/ie/media-</w:t>
              </w:r>
              <w:r w:rsidR="00E05BD4" w:rsidRPr="001F5C15">
                <w:rPr>
                  <w:rStyle w:val="a6"/>
                  <w:rFonts w:ascii="Times New Roman" w:hAnsi="Times New Roman" w:cs="Times New Roman"/>
                  <w:sz w:val="28"/>
                  <w:szCs w:val="28"/>
                </w:rPr>
                <w:lastRenderedPageBreak/>
                <w:t>1/index.html?back_url=/topic/34/grade/89/</w:t>
              </w:r>
            </w:hyperlink>
          </w:p>
          <w:p w14:paraId="1C003592" w14:textId="77777777" w:rsidR="00E05BD4" w:rsidRDefault="00E05BD4" w:rsidP="00D94879">
            <w:pPr>
              <w:rPr>
                <w:rFonts w:ascii="Times New Roman" w:hAnsi="Times New Roman" w:cs="Times New Roman"/>
                <w:sz w:val="28"/>
                <w:szCs w:val="28"/>
              </w:rPr>
            </w:pPr>
            <w:r>
              <w:rPr>
                <w:rFonts w:ascii="Times New Roman" w:hAnsi="Times New Roman" w:cs="Times New Roman"/>
                <w:sz w:val="28"/>
                <w:szCs w:val="28"/>
              </w:rPr>
              <w:t>задает вопросы для обсуждения ситуации</w:t>
            </w:r>
          </w:p>
        </w:tc>
      </w:tr>
      <w:tr w:rsidR="003278AA" w14:paraId="6225D976" w14:textId="77777777" w:rsidTr="00D94879">
        <w:tc>
          <w:tcPr>
            <w:tcW w:w="562" w:type="dxa"/>
          </w:tcPr>
          <w:p w14:paraId="47ED0F60"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lastRenderedPageBreak/>
              <w:t>6</w:t>
            </w:r>
          </w:p>
        </w:tc>
        <w:tc>
          <w:tcPr>
            <w:tcW w:w="2127" w:type="dxa"/>
          </w:tcPr>
          <w:p w14:paraId="6C73A200"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 xml:space="preserve">Этап закрепления </w:t>
            </w:r>
          </w:p>
        </w:tc>
        <w:tc>
          <w:tcPr>
            <w:tcW w:w="3402" w:type="dxa"/>
          </w:tcPr>
          <w:p w14:paraId="2B1AC8D2"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Выполняют задания на закрепление материала «Грабли» на сайте центрального банка России «Финансовая культура»</w:t>
            </w:r>
          </w:p>
        </w:tc>
        <w:tc>
          <w:tcPr>
            <w:tcW w:w="3254" w:type="dxa"/>
          </w:tcPr>
          <w:p w14:paraId="3D96ECA4"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Помогает учащимся выполнить задания, направляет, комментирует</w:t>
            </w:r>
          </w:p>
          <w:p w14:paraId="62012CF0" w14:textId="77777777" w:rsidR="00E05BD4" w:rsidRDefault="00E10654" w:rsidP="00D94879">
            <w:pPr>
              <w:rPr>
                <w:rFonts w:ascii="Times New Roman" w:hAnsi="Times New Roman" w:cs="Times New Roman"/>
                <w:sz w:val="28"/>
                <w:szCs w:val="28"/>
              </w:rPr>
            </w:pPr>
            <w:hyperlink r:id="rId6" w:history="1">
              <w:r w:rsidR="00E05BD4" w:rsidRPr="001F5C15">
                <w:rPr>
                  <w:rStyle w:val="a6"/>
                  <w:rFonts w:ascii="Times New Roman" w:hAnsi="Times New Roman" w:cs="Times New Roman"/>
                  <w:sz w:val="28"/>
                  <w:szCs w:val="28"/>
                </w:rPr>
                <w:t>https://fincult.info/rake</w:t>
              </w:r>
            </w:hyperlink>
            <w:r w:rsidR="00E05BD4">
              <w:rPr>
                <w:rFonts w:ascii="Times New Roman" w:hAnsi="Times New Roman" w:cs="Times New Roman"/>
                <w:sz w:val="28"/>
                <w:szCs w:val="28"/>
              </w:rPr>
              <w:t xml:space="preserve"> </w:t>
            </w:r>
          </w:p>
        </w:tc>
      </w:tr>
      <w:tr w:rsidR="003278AA" w14:paraId="10FD4AF5" w14:textId="77777777" w:rsidTr="00D94879">
        <w:tc>
          <w:tcPr>
            <w:tcW w:w="562" w:type="dxa"/>
          </w:tcPr>
          <w:p w14:paraId="611481BF"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7</w:t>
            </w:r>
          </w:p>
        </w:tc>
        <w:tc>
          <w:tcPr>
            <w:tcW w:w="2127" w:type="dxa"/>
          </w:tcPr>
          <w:p w14:paraId="6AC25C38" w14:textId="77777777" w:rsidR="00D94879" w:rsidRDefault="003278AA" w:rsidP="00D94879">
            <w:pPr>
              <w:rPr>
                <w:rFonts w:ascii="Times New Roman" w:hAnsi="Times New Roman" w:cs="Times New Roman"/>
                <w:sz w:val="28"/>
                <w:szCs w:val="28"/>
              </w:rPr>
            </w:pPr>
            <w:r>
              <w:rPr>
                <w:rFonts w:ascii="Times New Roman" w:hAnsi="Times New Roman" w:cs="Times New Roman"/>
                <w:sz w:val="28"/>
                <w:szCs w:val="28"/>
              </w:rPr>
              <w:t>Рефлексия</w:t>
            </w:r>
          </w:p>
        </w:tc>
        <w:tc>
          <w:tcPr>
            <w:tcW w:w="3402" w:type="dxa"/>
          </w:tcPr>
          <w:p w14:paraId="3D58B666" w14:textId="77777777" w:rsidR="00D94879" w:rsidRDefault="00933B74" w:rsidP="00D94879">
            <w:pPr>
              <w:rPr>
                <w:rFonts w:ascii="Times New Roman" w:hAnsi="Times New Roman" w:cs="Times New Roman"/>
                <w:sz w:val="28"/>
                <w:szCs w:val="28"/>
              </w:rPr>
            </w:pPr>
            <w:r>
              <w:rPr>
                <w:rFonts w:ascii="Times New Roman" w:hAnsi="Times New Roman" w:cs="Times New Roman"/>
                <w:sz w:val="28"/>
                <w:szCs w:val="28"/>
              </w:rPr>
              <w:t>Отвечают на вопросы на слайде</w:t>
            </w:r>
          </w:p>
        </w:tc>
        <w:tc>
          <w:tcPr>
            <w:tcW w:w="3254" w:type="dxa"/>
          </w:tcPr>
          <w:p w14:paraId="0F5A29AB" w14:textId="77777777" w:rsidR="00D94879" w:rsidRDefault="00933B74" w:rsidP="00D94879">
            <w:pPr>
              <w:rPr>
                <w:rFonts w:ascii="Times New Roman" w:hAnsi="Times New Roman" w:cs="Times New Roman"/>
                <w:sz w:val="28"/>
                <w:szCs w:val="28"/>
              </w:rPr>
            </w:pPr>
            <w:r>
              <w:rPr>
                <w:rFonts w:ascii="Times New Roman" w:hAnsi="Times New Roman" w:cs="Times New Roman"/>
                <w:sz w:val="28"/>
                <w:szCs w:val="28"/>
              </w:rPr>
              <w:t>Подводит итоги урока</w:t>
            </w:r>
          </w:p>
        </w:tc>
      </w:tr>
    </w:tbl>
    <w:p w14:paraId="60315791" w14:textId="77777777" w:rsidR="00D94879" w:rsidRPr="00D94879" w:rsidRDefault="00D94879" w:rsidP="00D94879">
      <w:pPr>
        <w:rPr>
          <w:rFonts w:ascii="Times New Roman" w:hAnsi="Times New Roman" w:cs="Times New Roman"/>
          <w:sz w:val="28"/>
          <w:szCs w:val="28"/>
        </w:rPr>
      </w:pPr>
    </w:p>
    <w:p w14:paraId="5FF94937" w14:textId="77777777" w:rsidR="009E20B2" w:rsidRDefault="009E20B2">
      <w:pPr>
        <w:rPr>
          <w:rFonts w:ascii="Times New Roman" w:hAnsi="Times New Roman" w:cs="Times New Roman"/>
          <w:sz w:val="28"/>
          <w:szCs w:val="28"/>
        </w:rPr>
      </w:pPr>
    </w:p>
    <w:p w14:paraId="797AA043" w14:textId="77777777" w:rsidR="00933B74" w:rsidRDefault="00933B74">
      <w:pPr>
        <w:rPr>
          <w:rFonts w:ascii="Times New Roman" w:hAnsi="Times New Roman" w:cs="Times New Roman"/>
          <w:sz w:val="28"/>
          <w:szCs w:val="28"/>
        </w:rPr>
      </w:pPr>
    </w:p>
    <w:p w14:paraId="70633002" w14:textId="77777777" w:rsidR="00933B74" w:rsidRDefault="00933B74">
      <w:pPr>
        <w:rPr>
          <w:rFonts w:ascii="Times New Roman" w:hAnsi="Times New Roman" w:cs="Times New Roman"/>
          <w:sz w:val="28"/>
          <w:szCs w:val="28"/>
        </w:rPr>
      </w:pPr>
    </w:p>
    <w:p w14:paraId="2835BEBB" w14:textId="77777777" w:rsidR="00933B74" w:rsidRDefault="00933B74">
      <w:pPr>
        <w:rPr>
          <w:rFonts w:ascii="Times New Roman" w:hAnsi="Times New Roman" w:cs="Times New Roman"/>
          <w:sz w:val="28"/>
          <w:szCs w:val="28"/>
        </w:rPr>
      </w:pPr>
    </w:p>
    <w:p w14:paraId="30E2C51B" w14:textId="77777777" w:rsidR="00933B74" w:rsidRDefault="00933B74">
      <w:pPr>
        <w:rPr>
          <w:rFonts w:ascii="Times New Roman" w:hAnsi="Times New Roman" w:cs="Times New Roman"/>
          <w:sz w:val="28"/>
          <w:szCs w:val="28"/>
        </w:rPr>
      </w:pPr>
    </w:p>
    <w:p w14:paraId="06B066FE" w14:textId="77777777" w:rsidR="00933B74" w:rsidRDefault="00933B74">
      <w:pPr>
        <w:rPr>
          <w:rFonts w:ascii="Times New Roman" w:hAnsi="Times New Roman" w:cs="Times New Roman"/>
          <w:sz w:val="28"/>
          <w:szCs w:val="28"/>
        </w:rPr>
      </w:pPr>
    </w:p>
    <w:p w14:paraId="386BCB02" w14:textId="77777777" w:rsidR="00933B74" w:rsidRDefault="00933B74">
      <w:pPr>
        <w:rPr>
          <w:rFonts w:ascii="Times New Roman" w:hAnsi="Times New Roman" w:cs="Times New Roman"/>
          <w:sz w:val="28"/>
          <w:szCs w:val="28"/>
        </w:rPr>
      </w:pPr>
    </w:p>
    <w:p w14:paraId="54420C5C" w14:textId="77777777" w:rsidR="00E10654" w:rsidRDefault="00E10654">
      <w:pPr>
        <w:rPr>
          <w:rFonts w:ascii="Times New Roman" w:hAnsi="Times New Roman" w:cs="Times New Roman"/>
          <w:sz w:val="28"/>
          <w:szCs w:val="28"/>
        </w:rPr>
      </w:pPr>
    </w:p>
    <w:p w14:paraId="04E1020A" w14:textId="77777777" w:rsidR="00E10654" w:rsidRDefault="00E10654">
      <w:pPr>
        <w:rPr>
          <w:rFonts w:ascii="Times New Roman" w:hAnsi="Times New Roman" w:cs="Times New Roman"/>
          <w:sz w:val="28"/>
          <w:szCs w:val="28"/>
        </w:rPr>
      </w:pPr>
    </w:p>
    <w:p w14:paraId="4717DA3A" w14:textId="77777777" w:rsidR="00E10654" w:rsidRDefault="00E10654">
      <w:pPr>
        <w:rPr>
          <w:rFonts w:ascii="Times New Roman" w:hAnsi="Times New Roman" w:cs="Times New Roman"/>
          <w:sz w:val="28"/>
          <w:szCs w:val="28"/>
        </w:rPr>
      </w:pPr>
    </w:p>
    <w:p w14:paraId="791BBD6E" w14:textId="77777777" w:rsidR="00E10654" w:rsidRDefault="00E10654">
      <w:pPr>
        <w:rPr>
          <w:rFonts w:ascii="Times New Roman" w:hAnsi="Times New Roman" w:cs="Times New Roman"/>
          <w:sz w:val="28"/>
          <w:szCs w:val="28"/>
        </w:rPr>
      </w:pPr>
    </w:p>
    <w:p w14:paraId="383F2769" w14:textId="77777777" w:rsidR="00E10654" w:rsidRDefault="00E10654">
      <w:pPr>
        <w:rPr>
          <w:rFonts w:ascii="Times New Roman" w:hAnsi="Times New Roman" w:cs="Times New Roman"/>
          <w:sz w:val="28"/>
          <w:szCs w:val="28"/>
        </w:rPr>
      </w:pPr>
    </w:p>
    <w:p w14:paraId="69D7CA1F" w14:textId="77777777" w:rsidR="00E10654" w:rsidRDefault="00E10654">
      <w:pPr>
        <w:rPr>
          <w:rFonts w:ascii="Times New Roman" w:hAnsi="Times New Roman" w:cs="Times New Roman"/>
          <w:sz w:val="28"/>
          <w:szCs w:val="28"/>
        </w:rPr>
      </w:pPr>
    </w:p>
    <w:p w14:paraId="16720572" w14:textId="77777777" w:rsidR="00E10654" w:rsidRDefault="00E10654">
      <w:pPr>
        <w:rPr>
          <w:rFonts w:ascii="Times New Roman" w:hAnsi="Times New Roman" w:cs="Times New Roman"/>
          <w:sz w:val="28"/>
          <w:szCs w:val="28"/>
        </w:rPr>
      </w:pPr>
    </w:p>
    <w:p w14:paraId="2F479565" w14:textId="77777777" w:rsidR="00E10654" w:rsidRDefault="00E10654">
      <w:pPr>
        <w:rPr>
          <w:rFonts w:ascii="Times New Roman" w:hAnsi="Times New Roman" w:cs="Times New Roman"/>
          <w:sz w:val="28"/>
          <w:szCs w:val="28"/>
        </w:rPr>
      </w:pPr>
    </w:p>
    <w:p w14:paraId="683B1942" w14:textId="77777777" w:rsidR="00E10654" w:rsidRDefault="00E10654">
      <w:pPr>
        <w:rPr>
          <w:rFonts w:ascii="Times New Roman" w:hAnsi="Times New Roman" w:cs="Times New Roman"/>
          <w:sz w:val="28"/>
          <w:szCs w:val="28"/>
        </w:rPr>
      </w:pPr>
      <w:bookmarkStart w:id="0" w:name="_GoBack"/>
      <w:bookmarkEnd w:id="0"/>
    </w:p>
    <w:p w14:paraId="1A57D010" w14:textId="77777777" w:rsidR="00933B74" w:rsidRDefault="00933B74">
      <w:pPr>
        <w:rPr>
          <w:rFonts w:ascii="Times New Roman" w:hAnsi="Times New Roman" w:cs="Times New Roman"/>
          <w:sz w:val="28"/>
          <w:szCs w:val="28"/>
        </w:rPr>
      </w:pPr>
    </w:p>
    <w:p w14:paraId="35D5C277" w14:textId="77777777" w:rsidR="00933B74" w:rsidRPr="00933B74" w:rsidRDefault="00933B74" w:rsidP="00933B74">
      <w:pPr>
        <w:spacing w:after="0"/>
        <w:jc w:val="center"/>
        <w:rPr>
          <w:rFonts w:ascii="Times New Roman" w:hAnsi="Times New Roman" w:cs="Times New Roman"/>
          <w:b/>
          <w:sz w:val="28"/>
          <w:szCs w:val="28"/>
        </w:rPr>
      </w:pPr>
      <w:r w:rsidRPr="00933B74">
        <w:rPr>
          <w:rFonts w:ascii="Times New Roman" w:hAnsi="Times New Roman" w:cs="Times New Roman"/>
          <w:b/>
          <w:sz w:val="28"/>
          <w:szCs w:val="28"/>
        </w:rPr>
        <w:lastRenderedPageBreak/>
        <w:t>РАБОЧИЕ ЛИСТЫ</w:t>
      </w:r>
    </w:p>
    <w:p w14:paraId="64922219" w14:textId="77777777" w:rsidR="00933B74" w:rsidRPr="00933B74" w:rsidRDefault="00933B74" w:rsidP="00933B74">
      <w:pPr>
        <w:spacing w:after="0"/>
        <w:jc w:val="center"/>
        <w:rPr>
          <w:rFonts w:ascii="Times New Roman" w:hAnsi="Times New Roman" w:cs="Times New Roman"/>
          <w:b/>
          <w:sz w:val="28"/>
          <w:szCs w:val="28"/>
        </w:rPr>
      </w:pPr>
      <w:r w:rsidRPr="00933B74">
        <w:rPr>
          <w:rFonts w:ascii="Times New Roman" w:hAnsi="Times New Roman" w:cs="Times New Roman"/>
          <w:b/>
          <w:sz w:val="28"/>
          <w:szCs w:val="28"/>
        </w:rPr>
        <w:t>ПО ТЕМЕ «ФИНАНСОВАЯ БЕЗОПАСНОСТЬ»</w:t>
      </w:r>
    </w:p>
    <w:p w14:paraId="5533153D" w14:textId="77777777" w:rsidR="00933B74" w:rsidRPr="00933B74" w:rsidRDefault="00933B74" w:rsidP="00933B74">
      <w:pPr>
        <w:spacing w:after="0"/>
        <w:rPr>
          <w:rFonts w:ascii="Times New Roman" w:hAnsi="Times New Roman" w:cs="Times New Roman"/>
          <w:sz w:val="28"/>
          <w:szCs w:val="28"/>
        </w:rPr>
      </w:pPr>
      <w:r w:rsidRPr="00933B74">
        <w:rPr>
          <w:rFonts w:ascii="Times New Roman" w:hAnsi="Times New Roman" w:cs="Times New Roman"/>
          <w:b/>
          <w:bCs/>
          <w:sz w:val="28"/>
          <w:szCs w:val="28"/>
        </w:rPr>
        <w:t>Финансовая</w:t>
      </w:r>
      <w:r w:rsidRPr="00933B74">
        <w:rPr>
          <w:rFonts w:ascii="Times New Roman" w:hAnsi="Times New Roman" w:cs="Times New Roman"/>
          <w:b/>
          <w:sz w:val="28"/>
          <w:szCs w:val="28"/>
        </w:rPr>
        <w:t> </w:t>
      </w:r>
      <w:r w:rsidRPr="00933B74">
        <w:rPr>
          <w:rFonts w:ascii="Times New Roman" w:hAnsi="Times New Roman" w:cs="Times New Roman"/>
          <w:b/>
          <w:bCs/>
          <w:sz w:val="28"/>
          <w:szCs w:val="28"/>
        </w:rPr>
        <w:t>безопасность</w:t>
      </w:r>
      <w:r w:rsidRPr="00933B74">
        <w:rPr>
          <w:rFonts w:ascii="Times New Roman" w:hAnsi="Times New Roman" w:cs="Times New Roman"/>
          <w:b/>
          <w:sz w:val="28"/>
          <w:szCs w:val="28"/>
        </w:rPr>
        <w:t> – </w:t>
      </w:r>
      <w:r w:rsidRPr="00933B74">
        <w:rPr>
          <w:rFonts w:ascii="Times New Roman" w:hAnsi="Times New Roman" w:cs="Times New Roman"/>
          <w:bCs/>
          <w:sz w:val="28"/>
          <w:szCs w:val="28"/>
        </w:rPr>
        <w:t>понятие</w:t>
      </w:r>
      <w:r w:rsidRPr="00933B74">
        <w:rPr>
          <w:rFonts w:ascii="Times New Roman" w:hAnsi="Times New Roman" w:cs="Times New Roman"/>
          <w:sz w:val="28"/>
          <w:szCs w:val="28"/>
        </w:rPr>
        <w:t>, </w:t>
      </w:r>
      <w:r w:rsidRPr="00933B74">
        <w:rPr>
          <w:rFonts w:ascii="Times New Roman" w:hAnsi="Times New Roman" w:cs="Times New Roman"/>
          <w:bCs/>
          <w:sz w:val="28"/>
          <w:szCs w:val="28"/>
        </w:rPr>
        <w:t>включающее</w:t>
      </w:r>
      <w:r w:rsidRPr="00933B74">
        <w:rPr>
          <w:rFonts w:ascii="Times New Roman" w:hAnsi="Times New Roman" w:cs="Times New Roman"/>
          <w:sz w:val="28"/>
          <w:szCs w:val="28"/>
        </w:rPr>
        <w:t> </w:t>
      </w:r>
      <w:r w:rsidRPr="00933B74">
        <w:rPr>
          <w:rFonts w:ascii="Times New Roman" w:hAnsi="Times New Roman" w:cs="Times New Roman"/>
          <w:bCs/>
          <w:sz w:val="28"/>
          <w:szCs w:val="28"/>
        </w:rPr>
        <w:t>комплекс</w:t>
      </w:r>
      <w:r w:rsidRPr="00933B74">
        <w:rPr>
          <w:rFonts w:ascii="Times New Roman" w:hAnsi="Times New Roman" w:cs="Times New Roman"/>
          <w:sz w:val="28"/>
          <w:szCs w:val="28"/>
        </w:rPr>
        <w:t> мер, методов и средств по защите экономических интересов государства на макроуровне, корпоративных структур, </w:t>
      </w:r>
      <w:r w:rsidRPr="00933B74">
        <w:rPr>
          <w:rFonts w:ascii="Times New Roman" w:hAnsi="Times New Roman" w:cs="Times New Roman"/>
          <w:bCs/>
          <w:sz w:val="28"/>
          <w:szCs w:val="28"/>
        </w:rPr>
        <w:t>финансовой</w:t>
      </w:r>
      <w:r w:rsidRPr="00933B74">
        <w:rPr>
          <w:rFonts w:ascii="Times New Roman" w:hAnsi="Times New Roman" w:cs="Times New Roman"/>
          <w:sz w:val="28"/>
          <w:szCs w:val="28"/>
        </w:rPr>
        <w:t> деятельности хозяйствующих субъектов на микроуровне.</w:t>
      </w:r>
    </w:p>
    <w:p w14:paraId="23C29E2D" w14:textId="77777777" w:rsidR="00933B74" w:rsidRPr="00933B74" w:rsidRDefault="00933B74" w:rsidP="00933B74">
      <w:pPr>
        <w:spacing w:after="0"/>
        <w:rPr>
          <w:rFonts w:ascii="Times New Roman" w:hAnsi="Times New Roman" w:cs="Times New Roman"/>
          <w:sz w:val="28"/>
          <w:szCs w:val="28"/>
        </w:rPr>
      </w:pPr>
      <w:r w:rsidRPr="00933B74">
        <w:rPr>
          <w:rFonts w:ascii="Times New Roman" w:hAnsi="Times New Roman" w:cs="Times New Roman"/>
          <w:b/>
          <w:bCs/>
          <w:sz w:val="28"/>
          <w:szCs w:val="28"/>
        </w:rPr>
        <w:t>Финансовое мошенничество</w:t>
      </w:r>
      <w:r w:rsidRPr="00933B74">
        <w:rPr>
          <w:rFonts w:ascii="Times New Roman" w:hAnsi="Times New Roman" w:cs="Times New Roman"/>
          <w:sz w:val="28"/>
          <w:szCs w:val="28"/>
        </w:rPr>
        <w:t> — совершение противоправных действий в сфере денежного обращения путем обмана, злоупотребления доверием и других манипуляций с целью незаконного обогащения.</w:t>
      </w:r>
    </w:p>
    <w:p w14:paraId="7C3AF617" w14:textId="77777777" w:rsidR="00933B74" w:rsidRPr="00933B74" w:rsidRDefault="00933B74" w:rsidP="00933B74">
      <w:pPr>
        <w:spacing w:after="0"/>
        <w:rPr>
          <w:rFonts w:ascii="Times New Roman" w:hAnsi="Times New Roman" w:cs="Times New Roman"/>
          <w:b/>
          <w:bCs/>
          <w:sz w:val="28"/>
          <w:szCs w:val="28"/>
        </w:rPr>
      </w:pPr>
      <w:r w:rsidRPr="00933B74">
        <w:rPr>
          <w:rFonts w:ascii="Times New Roman" w:hAnsi="Times New Roman" w:cs="Times New Roman"/>
          <w:b/>
          <w:bCs/>
          <w:sz w:val="28"/>
          <w:szCs w:val="28"/>
        </w:rPr>
        <w:t>Мошенничество с банковскими картами: статья 159.3</w:t>
      </w:r>
    </w:p>
    <w:p w14:paraId="7CFFD713" w14:textId="77777777" w:rsidR="00933B74" w:rsidRPr="00933B74" w:rsidRDefault="00933B74" w:rsidP="00933B74">
      <w:pPr>
        <w:spacing w:after="0"/>
        <w:rPr>
          <w:rFonts w:ascii="Times New Roman" w:hAnsi="Times New Roman" w:cs="Times New Roman"/>
          <w:sz w:val="28"/>
          <w:szCs w:val="28"/>
        </w:rPr>
      </w:pPr>
      <w:r w:rsidRPr="00933B74">
        <w:rPr>
          <w:rFonts w:ascii="Times New Roman" w:hAnsi="Times New Roman" w:cs="Times New Roman"/>
          <w:sz w:val="28"/>
          <w:szCs w:val="28"/>
        </w:rPr>
        <w:t>Мошенничеством с банковскими картами по ст. 159.3 считается хищение денежных средств с использованием похищенной или подделанной банковской карты. Как правило, при этом фиксируются факты обмана сотрудников кредитных, торговых или других организаций. Под статью также подпадают аналогичные действия, совершенные группой лиц по предварительной договоренности, которые привели к нанесению финансового ущерба гражданину. Мошенничеством считается также хищение денежных средств одним лицом или группой лиц с использованием служебного положения в крупных и особо крупных размерах.</w:t>
      </w:r>
    </w:p>
    <w:p w14:paraId="7DEAE484"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Пример</w:t>
      </w:r>
    </w:p>
    <w:p w14:paraId="374D9C75"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77FBC3"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Что делать? Чтобы не стать жертвой?</w:t>
      </w:r>
    </w:p>
    <w:p w14:paraId="110237B7"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______________________________________________________________________________________________________________________________________________________________________________________________________________________________</w:t>
      </w:r>
    </w:p>
    <w:p w14:paraId="1D203316"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Мошенничество с использованием мобильных телефонов</w:t>
      </w:r>
    </w:p>
    <w:p w14:paraId="77549108"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Панический звонок о попавшем в беду родственнике обычно случается среди ночи, полусонной жертве сообщают об автомобильной аварии, наезде на пешехода, крушении поезда или любых других происшествиях, случившихся с детьми, внуками или просто друзьями. Далее следует просьба о срочной помощи в виде перевода немалой суммы на электронный кошелек или счёт мобильника. Метод крайне жестокий, известны случаи инфарктов от подобных новостей.</w:t>
      </w:r>
    </w:p>
    <w:p w14:paraId="024CC909"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Что делать?</w:t>
      </w:r>
    </w:p>
    <w:p w14:paraId="56C90BC0"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____________________________________________________________________________________________________________________________________________________</w:t>
      </w:r>
    </w:p>
    <w:p w14:paraId="79D4A867"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Мошенничество в сети интернет</w:t>
      </w:r>
    </w:p>
    <w:p w14:paraId="6E4D7E96" w14:textId="77777777" w:rsidR="00933B74" w:rsidRPr="00933B74" w:rsidRDefault="00933B74" w:rsidP="00933B74">
      <w:pPr>
        <w:rPr>
          <w:rFonts w:ascii="Times New Roman" w:hAnsi="Times New Roman" w:cs="Times New Roman"/>
          <w:sz w:val="28"/>
          <w:szCs w:val="28"/>
        </w:rPr>
      </w:pPr>
      <w:proofErr w:type="spellStart"/>
      <w:r w:rsidRPr="00933B74">
        <w:rPr>
          <w:rFonts w:ascii="Times New Roman" w:hAnsi="Times New Roman" w:cs="Times New Roman"/>
          <w:b/>
          <w:sz w:val="28"/>
          <w:szCs w:val="28"/>
        </w:rPr>
        <w:t>Фишинг</w:t>
      </w:r>
      <w:proofErr w:type="spellEnd"/>
      <w:r w:rsidRPr="00933B74">
        <w:rPr>
          <w:rFonts w:ascii="Times New Roman" w:hAnsi="Times New Roman" w:cs="Times New Roman"/>
          <w:b/>
          <w:sz w:val="28"/>
          <w:szCs w:val="28"/>
        </w:rPr>
        <w:t xml:space="preserve"> — </w:t>
      </w:r>
      <w:r w:rsidRPr="00933B74">
        <w:rPr>
          <w:rFonts w:ascii="Times New Roman" w:hAnsi="Times New Roman" w:cs="Times New Roman"/>
          <w:sz w:val="28"/>
          <w:szCs w:val="28"/>
        </w:rPr>
        <w:t xml:space="preserve">кража идентификационных данных (например, ФИО, пароль и номер банковской карты). Злоумышленники пользуются невнимательностью граждан и </w:t>
      </w:r>
      <w:r w:rsidRPr="00933B74">
        <w:rPr>
          <w:rFonts w:ascii="Times New Roman" w:hAnsi="Times New Roman" w:cs="Times New Roman"/>
          <w:sz w:val="28"/>
          <w:szCs w:val="28"/>
        </w:rPr>
        <w:lastRenderedPageBreak/>
        <w:t xml:space="preserve">завладевают конфиденциальной информацией путем создания сайтов-клонов, фальшивых аккаунтов в </w:t>
      </w:r>
      <w:proofErr w:type="spellStart"/>
      <w:r w:rsidRPr="00933B74">
        <w:rPr>
          <w:rFonts w:ascii="Times New Roman" w:hAnsi="Times New Roman" w:cs="Times New Roman"/>
          <w:sz w:val="28"/>
          <w:szCs w:val="28"/>
        </w:rPr>
        <w:t>мессенджерах</w:t>
      </w:r>
      <w:proofErr w:type="spellEnd"/>
      <w:r w:rsidRPr="00933B74">
        <w:rPr>
          <w:rFonts w:ascii="Times New Roman" w:hAnsi="Times New Roman" w:cs="Times New Roman"/>
          <w:sz w:val="28"/>
          <w:szCs w:val="28"/>
        </w:rPr>
        <w:t xml:space="preserve"> и </w:t>
      </w:r>
      <w:proofErr w:type="spellStart"/>
      <w:r w:rsidRPr="00933B74">
        <w:rPr>
          <w:rFonts w:ascii="Times New Roman" w:hAnsi="Times New Roman" w:cs="Times New Roman"/>
          <w:sz w:val="28"/>
          <w:szCs w:val="28"/>
        </w:rPr>
        <w:t>соцсетях</w:t>
      </w:r>
      <w:proofErr w:type="spellEnd"/>
      <w:r w:rsidRPr="00933B74">
        <w:rPr>
          <w:rFonts w:ascii="Times New Roman" w:hAnsi="Times New Roman" w:cs="Times New Roman"/>
          <w:sz w:val="28"/>
          <w:szCs w:val="28"/>
        </w:rPr>
        <w:t>, электронной рассылки писем. Преступники выдают себя за надежный источник в сети, вынуждая жертву передать им личные данные.</w:t>
      </w:r>
    </w:p>
    <w:p w14:paraId="2DFE3468"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noProof/>
          <w:sz w:val="28"/>
          <w:szCs w:val="28"/>
          <w:lang w:eastAsia="ru-RU"/>
        </w:rPr>
        <w:drawing>
          <wp:inline distT="0" distB="0" distL="0" distR="0" wp14:anchorId="68398493" wp14:editId="019FF1DE">
            <wp:extent cx="5359400" cy="3077878"/>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616" cy="3079725"/>
                    </a:xfrm>
                    <a:prstGeom prst="rect">
                      <a:avLst/>
                    </a:prstGeom>
                    <a:noFill/>
                  </pic:spPr>
                </pic:pic>
              </a:graphicData>
            </a:graphic>
          </wp:inline>
        </w:drawing>
      </w:r>
    </w:p>
    <w:p w14:paraId="0C2D53A0" w14:textId="77777777" w:rsidR="00933B74" w:rsidRPr="00933B74" w:rsidRDefault="00933B74" w:rsidP="00933B74">
      <w:pPr>
        <w:rPr>
          <w:rFonts w:ascii="Times New Roman" w:hAnsi="Times New Roman" w:cs="Times New Roman"/>
          <w:b/>
          <w:sz w:val="28"/>
          <w:szCs w:val="28"/>
        </w:rPr>
      </w:pPr>
      <w:r w:rsidRPr="00933B74">
        <w:rPr>
          <w:rFonts w:ascii="Times New Roman" w:hAnsi="Times New Roman" w:cs="Times New Roman"/>
          <w:b/>
          <w:sz w:val="28"/>
          <w:szCs w:val="28"/>
        </w:rPr>
        <w:t>Финансовые пирамиды</w:t>
      </w:r>
    </w:p>
    <w:p w14:paraId="41EDCC6F"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Финансовая пирамида — это мошеннический проект, который имитирует выгодные инвестиции. Средства поступают за счет постоянного привлечения новых участников. Они вносят деньги, затем привлекают новых людей — пирамида растет. При этом верхушка пирамиды действительно может заработать. А низы ничего не получают — они наивно пожертвовали свои деньги тем, кто стоит на ступеньку выше.</w:t>
      </w:r>
    </w:p>
    <w:p w14:paraId="5AC897B6" w14:textId="77777777" w:rsidR="00933B74" w:rsidRDefault="00933B74" w:rsidP="00933B74">
      <w:pPr>
        <w:rPr>
          <w:rFonts w:ascii="Times New Roman" w:hAnsi="Times New Roman" w:cs="Times New Roman"/>
          <w:b/>
          <w:sz w:val="28"/>
          <w:szCs w:val="28"/>
        </w:rPr>
      </w:pPr>
      <w:r w:rsidRPr="00933B74">
        <w:rPr>
          <w:rFonts w:ascii="Times New Roman" w:hAnsi="Times New Roman" w:cs="Times New Roman"/>
          <w:b/>
          <w:noProof/>
          <w:sz w:val="28"/>
          <w:szCs w:val="28"/>
          <w:lang w:eastAsia="ru-RU"/>
        </w:rPr>
        <w:drawing>
          <wp:inline distT="0" distB="0" distL="0" distR="0" wp14:anchorId="700E8BCA" wp14:editId="7915C2C9">
            <wp:extent cx="5647531" cy="322716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2602" cy="3230059"/>
                    </a:xfrm>
                    <a:prstGeom prst="rect">
                      <a:avLst/>
                    </a:prstGeom>
                    <a:noFill/>
                  </pic:spPr>
                </pic:pic>
              </a:graphicData>
            </a:graphic>
          </wp:inline>
        </w:drawing>
      </w:r>
    </w:p>
    <w:p w14:paraId="5C7115B4" w14:textId="77777777" w:rsidR="00933B74" w:rsidRDefault="00933B74" w:rsidP="00933B74">
      <w:pPr>
        <w:rPr>
          <w:rFonts w:ascii="Times New Roman" w:hAnsi="Times New Roman" w:cs="Times New Roman"/>
          <w:b/>
          <w:sz w:val="28"/>
          <w:szCs w:val="28"/>
        </w:rPr>
      </w:pPr>
    </w:p>
    <w:p w14:paraId="795A8C81" w14:textId="77777777" w:rsidR="00933B74" w:rsidRDefault="00933B74" w:rsidP="00933B74">
      <w:pPr>
        <w:rPr>
          <w:rFonts w:ascii="Times New Roman" w:hAnsi="Times New Roman" w:cs="Times New Roman"/>
          <w:b/>
          <w:sz w:val="28"/>
          <w:szCs w:val="28"/>
        </w:rPr>
      </w:pPr>
    </w:p>
    <w:p w14:paraId="21CD2335"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lastRenderedPageBreak/>
        <w:t>История 1</w:t>
      </w:r>
    </w:p>
    <w:p w14:paraId="55CC62EC"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У меня сломался ноутбук. В интернете я нашла мастер, который обещал починить компьютер «Быстро и недорого». Специалист приехал домой для диагностики и дальнейшего ремонта техники. Осмотр показал, что ноутбук невозможно отремонтировать на месте, нужно забрать его в сервис. Я заплатила за работу, вызов мастера и отдала компьютер….</w:t>
      </w:r>
    </w:p>
    <w:p w14:paraId="1CFBDA31" w14:textId="77777777" w:rsidR="00933B74" w:rsidRPr="00933B74" w:rsidRDefault="00933B74" w:rsidP="00933B74">
      <w:pPr>
        <w:rPr>
          <w:rFonts w:ascii="Times New Roman" w:hAnsi="Times New Roman" w:cs="Times New Roman"/>
          <w:sz w:val="28"/>
          <w:szCs w:val="28"/>
        </w:rPr>
      </w:pPr>
    </w:p>
    <w:p w14:paraId="04EE5735"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История 2</w:t>
      </w:r>
    </w:p>
    <w:p w14:paraId="469431B8"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Мне позвонил сотрудник Следственного комитета и сообщил следующее:</w:t>
      </w:r>
    </w:p>
    <w:p w14:paraId="3E4432CA"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Произошло задержание злоумышленника, который хотел взять кредит по моим данным. Чтобы не допустить потери средств, для проверки данных, я продиктовал следователю номер карты, срок действия и трехзначный код…..</w:t>
      </w:r>
    </w:p>
    <w:p w14:paraId="595D4C25" w14:textId="77777777" w:rsidR="00933B74" w:rsidRPr="00933B74" w:rsidRDefault="00933B74" w:rsidP="00933B74">
      <w:pPr>
        <w:rPr>
          <w:rFonts w:ascii="Times New Roman" w:hAnsi="Times New Roman" w:cs="Times New Roman"/>
          <w:sz w:val="28"/>
          <w:szCs w:val="28"/>
        </w:rPr>
      </w:pPr>
    </w:p>
    <w:p w14:paraId="6B3EFC55" w14:textId="77777777" w:rsidR="00933B74" w:rsidRPr="00933B74" w:rsidRDefault="00933B74" w:rsidP="00933B74">
      <w:pPr>
        <w:rPr>
          <w:rFonts w:ascii="Times New Roman" w:hAnsi="Times New Roman" w:cs="Times New Roman"/>
          <w:sz w:val="28"/>
          <w:szCs w:val="28"/>
        </w:rPr>
      </w:pPr>
    </w:p>
    <w:p w14:paraId="6A63415D"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История 3</w:t>
      </w:r>
    </w:p>
    <w:p w14:paraId="7CCF699E" w14:textId="77777777" w:rsidR="00933B74" w:rsidRPr="00933B74" w:rsidRDefault="00933B74" w:rsidP="00933B74">
      <w:pPr>
        <w:rPr>
          <w:rFonts w:ascii="Times New Roman" w:hAnsi="Times New Roman" w:cs="Times New Roman"/>
          <w:sz w:val="28"/>
          <w:szCs w:val="28"/>
        </w:rPr>
      </w:pPr>
      <w:r w:rsidRPr="00933B74">
        <w:rPr>
          <w:rFonts w:ascii="Times New Roman" w:hAnsi="Times New Roman" w:cs="Times New Roman"/>
          <w:sz w:val="28"/>
          <w:szCs w:val="28"/>
        </w:rPr>
        <w:t xml:space="preserve">Мне пришло сообщение, что я выиграла в лотерею </w:t>
      </w:r>
      <w:proofErr w:type="spellStart"/>
      <w:r w:rsidRPr="00933B74">
        <w:rPr>
          <w:rFonts w:ascii="Times New Roman" w:hAnsi="Times New Roman" w:cs="Times New Roman"/>
          <w:sz w:val="28"/>
          <w:szCs w:val="28"/>
        </w:rPr>
        <w:t>Вконтакте</w:t>
      </w:r>
      <w:proofErr w:type="spellEnd"/>
      <w:r w:rsidRPr="00933B74">
        <w:rPr>
          <w:rFonts w:ascii="Times New Roman" w:hAnsi="Times New Roman" w:cs="Times New Roman"/>
          <w:sz w:val="28"/>
          <w:szCs w:val="28"/>
        </w:rPr>
        <w:t xml:space="preserve"> 30000 рублей, чтобы получить выигрыш, я прошла по ссылке в смс, ввела данные карты и …..</w:t>
      </w:r>
    </w:p>
    <w:p w14:paraId="3C13D4A0" w14:textId="77777777" w:rsidR="00933B74" w:rsidRPr="00933B74" w:rsidRDefault="00933B74" w:rsidP="00933B74">
      <w:pPr>
        <w:rPr>
          <w:rFonts w:ascii="Times New Roman" w:hAnsi="Times New Roman" w:cs="Times New Roman"/>
          <w:b/>
          <w:sz w:val="28"/>
          <w:szCs w:val="28"/>
        </w:rPr>
      </w:pPr>
    </w:p>
    <w:p w14:paraId="5FD0CC46" w14:textId="77777777" w:rsidR="00933B74" w:rsidRPr="007A5E82" w:rsidRDefault="00933B74">
      <w:pPr>
        <w:rPr>
          <w:rFonts w:ascii="Times New Roman" w:hAnsi="Times New Roman" w:cs="Times New Roman"/>
          <w:sz w:val="28"/>
          <w:szCs w:val="28"/>
        </w:rPr>
      </w:pPr>
    </w:p>
    <w:sectPr w:rsidR="00933B74" w:rsidRPr="007A5E82" w:rsidSect="00933B7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E82"/>
    <w:rsid w:val="003278AA"/>
    <w:rsid w:val="00397C27"/>
    <w:rsid w:val="007A5E82"/>
    <w:rsid w:val="00933B74"/>
    <w:rsid w:val="009E20B2"/>
    <w:rsid w:val="00C51285"/>
    <w:rsid w:val="00D93CB6"/>
    <w:rsid w:val="00D94879"/>
    <w:rsid w:val="00DC44D3"/>
    <w:rsid w:val="00E05BD4"/>
    <w:rsid w:val="00E106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C4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94879"/>
    <w:pPr>
      <w:spacing w:after="120"/>
    </w:pPr>
  </w:style>
  <w:style w:type="character" w:customStyle="1" w:styleId="a4">
    <w:name w:val="Основной текст Знак"/>
    <w:basedOn w:val="a0"/>
    <w:link w:val="a3"/>
    <w:uiPriority w:val="99"/>
    <w:semiHidden/>
    <w:rsid w:val="00D94879"/>
  </w:style>
  <w:style w:type="table" w:styleId="a5">
    <w:name w:val="Table Grid"/>
    <w:basedOn w:val="a1"/>
    <w:uiPriority w:val="39"/>
    <w:rsid w:val="00D94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E05BD4"/>
    <w:rPr>
      <w:color w:val="0563C1" w:themeColor="hyperlink"/>
      <w:u w:val="single"/>
    </w:rPr>
  </w:style>
  <w:style w:type="paragraph" w:styleId="a7">
    <w:name w:val="Balloon Text"/>
    <w:basedOn w:val="a"/>
    <w:link w:val="a8"/>
    <w:uiPriority w:val="99"/>
    <w:semiHidden/>
    <w:unhideWhenUsed/>
    <w:rsid w:val="00E106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6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94879"/>
    <w:pPr>
      <w:spacing w:after="120"/>
    </w:pPr>
  </w:style>
  <w:style w:type="character" w:customStyle="1" w:styleId="a4">
    <w:name w:val="Основной текст Знак"/>
    <w:basedOn w:val="a0"/>
    <w:link w:val="a3"/>
    <w:uiPriority w:val="99"/>
    <w:semiHidden/>
    <w:rsid w:val="00D94879"/>
  </w:style>
  <w:style w:type="table" w:styleId="a5">
    <w:name w:val="Table Grid"/>
    <w:basedOn w:val="a1"/>
    <w:uiPriority w:val="39"/>
    <w:rsid w:val="00D94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E05BD4"/>
    <w:rPr>
      <w:color w:val="0563C1" w:themeColor="hyperlink"/>
      <w:u w:val="single"/>
    </w:rPr>
  </w:style>
  <w:style w:type="paragraph" w:styleId="a7">
    <w:name w:val="Balloon Text"/>
    <w:basedOn w:val="a"/>
    <w:link w:val="a8"/>
    <w:uiPriority w:val="99"/>
    <w:semiHidden/>
    <w:unhideWhenUsed/>
    <w:rsid w:val="00E106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06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fincult.info/rake" TargetMode="External"/><Relationship Id="rId5" Type="http://schemas.openxmlformats.org/officeDocument/2006/relationships/hyperlink" Target="https://razgovor-cdn.edsoo.ru/media/ie/media-1/index.html?back_url=/topic/34/grade/8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7</Pages>
  <Words>1349</Words>
  <Characters>7692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Альбина</cp:lastModifiedBy>
  <cp:revision>7</cp:revision>
  <dcterms:created xsi:type="dcterms:W3CDTF">2023-04-04T18:35:00Z</dcterms:created>
  <dcterms:modified xsi:type="dcterms:W3CDTF">2025-03-13T08:01:00Z</dcterms:modified>
</cp:coreProperties>
</file>